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D86" w:rsidRPr="00723010" w:rsidRDefault="00A60A25" w:rsidP="00723010">
      <w:pPr>
        <w:spacing w:before="600" w:line="276" w:lineRule="auto"/>
        <w:ind w:left="5188" w:hanging="5188"/>
        <w:jc w:val="both"/>
        <w:rPr>
          <w:rFonts w:asciiTheme="minorHAnsi" w:hAnsiTheme="minorHAnsi" w:cstheme="minorHAnsi"/>
          <w:sz w:val="22"/>
          <w:szCs w:val="22"/>
        </w:rPr>
      </w:pPr>
      <w:bookmarkStart w:id="0" w:name="_Hlk76376260"/>
      <w:r w:rsidRPr="00723010">
        <w:rPr>
          <w:rFonts w:asciiTheme="minorHAnsi" w:hAnsiTheme="minorHAnsi" w:cstheme="minorHAnsi"/>
          <w:b/>
          <w:sz w:val="22"/>
          <w:szCs w:val="22"/>
        </w:rPr>
        <w:t>Zamawiający</w:t>
      </w:r>
      <w:r w:rsidRPr="00723010">
        <w:rPr>
          <w:rFonts w:asciiTheme="minorHAnsi" w:hAnsiTheme="minorHAnsi" w:cstheme="minorHAnsi"/>
          <w:sz w:val="22"/>
          <w:szCs w:val="22"/>
        </w:rPr>
        <w:t>:</w:t>
      </w:r>
      <w:r w:rsidRPr="00723010">
        <w:rPr>
          <w:rFonts w:asciiTheme="minorHAnsi" w:hAnsiTheme="minorHAnsi" w:cstheme="minorHAnsi"/>
          <w:sz w:val="22"/>
          <w:szCs w:val="22"/>
        </w:rPr>
        <w:tab/>
      </w:r>
    </w:p>
    <w:p w:rsidR="00A64A5E" w:rsidRPr="00723010" w:rsidRDefault="00AE05FE" w:rsidP="00723010">
      <w:pPr>
        <w:spacing w:line="276" w:lineRule="auto"/>
        <w:ind w:left="4253"/>
        <w:jc w:val="both"/>
        <w:rPr>
          <w:rFonts w:asciiTheme="minorHAnsi" w:hAnsiTheme="minorHAnsi" w:cstheme="minorHAnsi"/>
          <w:b/>
          <w:sz w:val="22"/>
          <w:szCs w:val="22"/>
        </w:rPr>
      </w:pPr>
      <w:r w:rsidRPr="00723010">
        <w:rPr>
          <w:rFonts w:asciiTheme="minorHAnsi" w:hAnsiTheme="minorHAnsi" w:cstheme="minorHAnsi"/>
          <w:b/>
          <w:sz w:val="22"/>
          <w:szCs w:val="22"/>
        </w:rPr>
        <w:t xml:space="preserve">Województwo Dolnośląskie </w:t>
      </w:r>
    </w:p>
    <w:p w:rsidR="00A60A25" w:rsidRPr="00723010" w:rsidRDefault="00AE05FE" w:rsidP="00723010">
      <w:pPr>
        <w:spacing w:line="276" w:lineRule="auto"/>
        <w:ind w:left="4253"/>
        <w:jc w:val="both"/>
        <w:rPr>
          <w:rFonts w:asciiTheme="minorHAnsi" w:hAnsiTheme="minorHAnsi" w:cstheme="minorHAnsi"/>
          <w:b/>
          <w:sz w:val="22"/>
          <w:szCs w:val="22"/>
        </w:rPr>
      </w:pPr>
      <w:r w:rsidRPr="00723010">
        <w:rPr>
          <w:rFonts w:asciiTheme="minorHAnsi" w:hAnsiTheme="minorHAnsi" w:cstheme="minorHAnsi"/>
          <w:b/>
          <w:sz w:val="22"/>
          <w:szCs w:val="22"/>
        </w:rPr>
        <w:t>Dolnośląski Ośrodek Doskonalenia Nauczycieli we</w:t>
      </w:r>
      <w:r w:rsidR="00DB1F40" w:rsidRPr="00723010">
        <w:rPr>
          <w:rFonts w:asciiTheme="minorHAnsi" w:hAnsiTheme="minorHAnsi" w:cstheme="minorHAnsi"/>
          <w:b/>
          <w:sz w:val="22"/>
          <w:szCs w:val="22"/>
        </w:rPr>
        <w:t xml:space="preserve"> </w:t>
      </w:r>
      <w:r w:rsidRPr="00723010">
        <w:rPr>
          <w:rFonts w:asciiTheme="minorHAnsi" w:hAnsiTheme="minorHAnsi" w:cstheme="minorHAnsi"/>
          <w:b/>
          <w:sz w:val="22"/>
          <w:szCs w:val="22"/>
        </w:rPr>
        <w:t>Wrocławiu</w:t>
      </w:r>
    </w:p>
    <w:p w:rsidR="00A60A25" w:rsidRPr="00723010" w:rsidRDefault="00A60A25" w:rsidP="00723010">
      <w:pPr>
        <w:spacing w:line="276" w:lineRule="auto"/>
        <w:ind w:left="3545" w:firstLine="709"/>
        <w:jc w:val="both"/>
        <w:rPr>
          <w:rFonts w:asciiTheme="minorHAnsi" w:hAnsiTheme="minorHAnsi" w:cstheme="minorHAnsi"/>
          <w:sz w:val="22"/>
          <w:szCs w:val="22"/>
        </w:rPr>
      </w:pPr>
      <w:r w:rsidRPr="00723010">
        <w:rPr>
          <w:rFonts w:asciiTheme="minorHAnsi" w:hAnsiTheme="minorHAnsi" w:cstheme="minorHAnsi"/>
          <w:sz w:val="22"/>
          <w:szCs w:val="22"/>
        </w:rPr>
        <w:t xml:space="preserve">ul. </w:t>
      </w:r>
      <w:r w:rsidR="00383FF1" w:rsidRPr="00723010">
        <w:rPr>
          <w:rFonts w:asciiTheme="minorHAnsi" w:hAnsiTheme="minorHAnsi" w:cstheme="minorHAnsi"/>
          <w:sz w:val="22"/>
          <w:szCs w:val="22"/>
        </w:rPr>
        <w:t>Trzebnick</w:t>
      </w:r>
      <w:r w:rsidRPr="00723010">
        <w:rPr>
          <w:rFonts w:asciiTheme="minorHAnsi" w:hAnsiTheme="minorHAnsi" w:cstheme="minorHAnsi"/>
          <w:sz w:val="22"/>
          <w:szCs w:val="22"/>
        </w:rPr>
        <w:t xml:space="preserve">a </w:t>
      </w:r>
      <w:r w:rsidR="00383FF1" w:rsidRPr="00723010">
        <w:rPr>
          <w:rFonts w:asciiTheme="minorHAnsi" w:hAnsiTheme="minorHAnsi" w:cstheme="minorHAnsi"/>
          <w:sz w:val="22"/>
          <w:szCs w:val="22"/>
        </w:rPr>
        <w:t>42-44</w:t>
      </w:r>
      <w:r w:rsidR="00802D86" w:rsidRPr="00723010">
        <w:rPr>
          <w:rFonts w:asciiTheme="minorHAnsi" w:hAnsiTheme="minorHAnsi" w:cstheme="minorHAnsi"/>
          <w:sz w:val="22"/>
          <w:szCs w:val="22"/>
        </w:rPr>
        <w:t xml:space="preserve">, </w:t>
      </w:r>
      <w:r w:rsidRPr="00723010">
        <w:rPr>
          <w:rFonts w:asciiTheme="minorHAnsi" w:hAnsiTheme="minorHAnsi" w:cstheme="minorHAnsi"/>
          <w:sz w:val="22"/>
          <w:szCs w:val="22"/>
        </w:rPr>
        <w:t>50-</w:t>
      </w:r>
      <w:r w:rsidR="00383FF1" w:rsidRPr="00723010">
        <w:rPr>
          <w:rFonts w:asciiTheme="minorHAnsi" w:hAnsiTheme="minorHAnsi" w:cstheme="minorHAnsi"/>
          <w:sz w:val="22"/>
          <w:szCs w:val="22"/>
        </w:rPr>
        <w:t>23</w:t>
      </w:r>
      <w:r w:rsidRPr="00723010">
        <w:rPr>
          <w:rFonts w:asciiTheme="minorHAnsi" w:hAnsiTheme="minorHAnsi" w:cstheme="minorHAnsi"/>
          <w:sz w:val="22"/>
          <w:szCs w:val="22"/>
        </w:rPr>
        <w:t>0 Wrocław</w:t>
      </w:r>
    </w:p>
    <w:p w:rsidR="00A60A25" w:rsidRPr="00723010" w:rsidRDefault="00A60A25" w:rsidP="00723010">
      <w:pPr>
        <w:spacing w:line="276" w:lineRule="auto"/>
        <w:jc w:val="right"/>
        <w:rPr>
          <w:rFonts w:asciiTheme="minorHAnsi" w:hAnsiTheme="minorHAnsi" w:cstheme="minorHAnsi"/>
          <w:b/>
          <w:sz w:val="22"/>
          <w:szCs w:val="22"/>
        </w:rPr>
      </w:pPr>
    </w:p>
    <w:p w:rsidR="00A60A25" w:rsidRPr="00723010" w:rsidRDefault="00A60A25" w:rsidP="00723010">
      <w:pPr>
        <w:pBdr>
          <w:bottom w:val="single" w:sz="6" w:space="1" w:color="auto"/>
        </w:pBdr>
        <w:spacing w:line="276" w:lineRule="auto"/>
        <w:rPr>
          <w:rFonts w:asciiTheme="minorHAnsi" w:hAnsiTheme="minorHAnsi" w:cstheme="minorHAnsi"/>
          <w:b/>
          <w:sz w:val="22"/>
          <w:szCs w:val="22"/>
        </w:rPr>
      </w:pPr>
    </w:p>
    <w:p w:rsidR="00A60A25" w:rsidRPr="00723010" w:rsidRDefault="00A60A25" w:rsidP="00723010">
      <w:pPr>
        <w:spacing w:before="240" w:line="276" w:lineRule="auto"/>
        <w:jc w:val="center"/>
        <w:rPr>
          <w:rFonts w:asciiTheme="minorHAnsi" w:hAnsiTheme="minorHAnsi" w:cstheme="minorHAnsi"/>
          <w:iCs/>
          <w:sz w:val="22"/>
          <w:szCs w:val="22"/>
        </w:rPr>
      </w:pPr>
      <w:r w:rsidRPr="001F7E30">
        <w:rPr>
          <w:rFonts w:asciiTheme="minorHAnsi" w:hAnsiTheme="minorHAnsi" w:cstheme="minorHAnsi"/>
          <w:iCs/>
          <w:sz w:val="22"/>
          <w:szCs w:val="22"/>
        </w:rPr>
        <w:t xml:space="preserve">Znak: </w:t>
      </w:r>
      <w:r w:rsidR="001F3A8C" w:rsidRPr="001F7E30">
        <w:rPr>
          <w:rFonts w:asciiTheme="minorHAnsi" w:hAnsiTheme="minorHAnsi" w:cstheme="minorHAnsi"/>
          <w:b/>
          <w:iCs/>
          <w:sz w:val="22"/>
          <w:szCs w:val="22"/>
        </w:rPr>
        <w:t>ADM.WR</w:t>
      </w:r>
      <w:r w:rsidR="001F7E30" w:rsidRPr="001F7E30">
        <w:rPr>
          <w:rFonts w:asciiTheme="minorHAnsi" w:hAnsiTheme="minorHAnsi" w:cstheme="minorHAnsi"/>
          <w:b/>
          <w:iCs/>
          <w:sz w:val="22"/>
          <w:szCs w:val="22"/>
        </w:rPr>
        <w:t>.2612.1.2026</w:t>
      </w:r>
      <w:r w:rsidRPr="001F7E30">
        <w:rPr>
          <w:rFonts w:asciiTheme="minorHAnsi" w:hAnsiTheme="minorHAnsi" w:cstheme="minorHAnsi"/>
          <w:iCs/>
          <w:sz w:val="22"/>
          <w:szCs w:val="22"/>
        </w:rPr>
        <w:tab/>
      </w:r>
      <w:r w:rsidRPr="001F7E30">
        <w:rPr>
          <w:rFonts w:asciiTheme="minorHAnsi" w:hAnsiTheme="minorHAnsi" w:cstheme="minorHAnsi"/>
          <w:iCs/>
          <w:sz w:val="22"/>
          <w:szCs w:val="22"/>
        </w:rPr>
        <w:tab/>
      </w:r>
      <w:r w:rsidRPr="001F7E30">
        <w:rPr>
          <w:rFonts w:asciiTheme="minorHAnsi" w:hAnsiTheme="minorHAnsi" w:cstheme="minorHAnsi"/>
          <w:iCs/>
          <w:sz w:val="22"/>
          <w:szCs w:val="22"/>
        </w:rPr>
        <w:tab/>
      </w:r>
      <w:r w:rsidRPr="001F7E30">
        <w:rPr>
          <w:rFonts w:asciiTheme="minorHAnsi" w:hAnsiTheme="minorHAnsi" w:cstheme="minorHAnsi"/>
          <w:iCs/>
          <w:sz w:val="22"/>
          <w:szCs w:val="22"/>
        </w:rPr>
        <w:tab/>
      </w:r>
      <w:r w:rsidRPr="001F7E30">
        <w:rPr>
          <w:rFonts w:asciiTheme="minorHAnsi" w:hAnsiTheme="minorHAnsi" w:cstheme="minorHAnsi"/>
          <w:iCs/>
          <w:sz w:val="22"/>
          <w:szCs w:val="22"/>
        </w:rPr>
        <w:tab/>
        <w:t xml:space="preserve">Wrocław, dnia  </w:t>
      </w:r>
      <w:r w:rsidR="00CB601E">
        <w:rPr>
          <w:rFonts w:asciiTheme="minorHAnsi" w:hAnsiTheme="minorHAnsi" w:cstheme="minorHAnsi"/>
          <w:b/>
          <w:bCs/>
          <w:iCs/>
          <w:sz w:val="22"/>
          <w:szCs w:val="22"/>
        </w:rPr>
        <w:t>20</w:t>
      </w:r>
      <w:r w:rsidR="003F0F11" w:rsidRPr="001F7E30">
        <w:rPr>
          <w:rFonts w:asciiTheme="minorHAnsi" w:hAnsiTheme="minorHAnsi" w:cstheme="minorHAnsi"/>
          <w:b/>
          <w:bCs/>
          <w:iCs/>
          <w:sz w:val="22"/>
          <w:szCs w:val="22"/>
        </w:rPr>
        <w:t>.</w:t>
      </w:r>
      <w:r w:rsidR="00040DBE" w:rsidRPr="001F7E30">
        <w:rPr>
          <w:rFonts w:asciiTheme="minorHAnsi" w:hAnsiTheme="minorHAnsi" w:cstheme="minorHAnsi"/>
          <w:b/>
          <w:bCs/>
          <w:iCs/>
          <w:sz w:val="22"/>
          <w:szCs w:val="22"/>
        </w:rPr>
        <w:t>04</w:t>
      </w:r>
      <w:r w:rsidRPr="001F7E30">
        <w:rPr>
          <w:rFonts w:asciiTheme="minorHAnsi" w:hAnsiTheme="minorHAnsi" w:cstheme="minorHAnsi"/>
          <w:b/>
          <w:iCs/>
          <w:sz w:val="22"/>
          <w:szCs w:val="22"/>
        </w:rPr>
        <w:t>.202</w:t>
      </w:r>
      <w:r w:rsidR="00040DBE" w:rsidRPr="001F7E30">
        <w:rPr>
          <w:rFonts w:asciiTheme="minorHAnsi" w:hAnsiTheme="minorHAnsi" w:cstheme="minorHAnsi"/>
          <w:b/>
          <w:iCs/>
          <w:sz w:val="22"/>
          <w:szCs w:val="22"/>
        </w:rPr>
        <w:t>6</w:t>
      </w:r>
      <w:r w:rsidRPr="001F7E30">
        <w:rPr>
          <w:rFonts w:asciiTheme="minorHAnsi" w:hAnsiTheme="minorHAnsi" w:cstheme="minorHAnsi"/>
          <w:b/>
          <w:iCs/>
          <w:sz w:val="22"/>
          <w:szCs w:val="22"/>
        </w:rPr>
        <w:t xml:space="preserve"> r.</w:t>
      </w:r>
    </w:p>
    <w:p w:rsidR="00A60A25" w:rsidRPr="00723010" w:rsidRDefault="00A60A25" w:rsidP="00723010">
      <w:pPr>
        <w:pStyle w:val="Tekstpodstawowy"/>
        <w:spacing w:before="1200" w:after="600" w:line="276" w:lineRule="auto"/>
        <w:jc w:val="center"/>
        <w:rPr>
          <w:rFonts w:asciiTheme="minorHAnsi" w:hAnsiTheme="minorHAnsi" w:cstheme="minorHAnsi"/>
          <w:bCs w:val="0"/>
          <w:sz w:val="28"/>
          <w:szCs w:val="28"/>
        </w:rPr>
      </w:pPr>
      <w:r w:rsidRPr="00723010">
        <w:rPr>
          <w:rFonts w:asciiTheme="minorHAnsi" w:hAnsiTheme="minorHAnsi" w:cstheme="minorHAnsi"/>
          <w:sz w:val="28"/>
          <w:szCs w:val="28"/>
        </w:rPr>
        <w:t>SPECYFIKACJA WARUNKÓW ZAMÓWIENIA (SWZ)</w:t>
      </w:r>
    </w:p>
    <w:p w:rsidR="00A60A25" w:rsidRPr="00723010" w:rsidRDefault="00A60A25" w:rsidP="00992EA0">
      <w:pPr>
        <w:spacing w:after="120" w:line="276" w:lineRule="auto"/>
        <w:jc w:val="center"/>
        <w:rPr>
          <w:rFonts w:asciiTheme="minorHAnsi" w:hAnsiTheme="minorHAnsi" w:cstheme="minorHAnsi"/>
        </w:rPr>
      </w:pPr>
      <w:r w:rsidRPr="00723010">
        <w:rPr>
          <w:rFonts w:asciiTheme="minorHAnsi" w:hAnsiTheme="minorHAnsi" w:cstheme="minorHAnsi"/>
          <w:bCs/>
        </w:rPr>
        <w:t xml:space="preserve">w postępowaniu o udzielenie zamówienia </w:t>
      </w:r>
      <w:r w:rsidRPr="00723010">
        <w:rPr>
          <w:rFonts w:asciiTheme="minorHAnsi" w:hAnsiTheme="minorHAnsi" w:cstheme="minorHAnsi"/>
        </w:rPr>
        <w:t xml:space="preserve">prowadzonym </w:t>
      </w:r>
      <w:r w:rsidRPr="00723010">
        <w:rPr>
          <w:rFonts w:asciiTheme="minorHAnsi" w:hAnsiTheme="minorHAnsi" w:cstheme="minorHAnsi"/>
        </w:rPr>
        <w:br/>
      </w:r>
      <w:r w:rsidRPr="00723010">
        <w:rPr>
          <w:rFonts w:asciiTheme="minorHAnsi" w:hAnsiTheme="minorHAnsi" w:cstheme="minorHAnsi"/>
          <w:b/>
          <w:bCs/>
        </w:rPr>
        <w:t xml:space="preserve">w trybie podstawowym bez negocjacji </w:t>
      </w:r>
      <w:r w:rsidRPr="00723010">
        <w:rPr>
          <w:rFonts w:asciiTheme="minorHAnsi" w:hAnsiTheme="minorHAnsi" w:cstheme="minorHAnsi"/>
        </w:rPr>
        <w:t xml:space="preserve">zgodnie z art. 275 pkt 1 ustawy z dnia 11 września 2019 r. Prawo zamówień publicznych </w:t>
      </w:r>
      <w:r w:rsidRPr="00723010">
        <w:rPr>
          <w:rFonts w:asciiTheme="minorHAnsi" w:hAnsiTheme="minorHAnsi" w:cstheme="minorHAnsi"/>
          <w:sz w:val="22"/>
          <w:szCs w:val="22"/>
        </w:rPr>
        <w:t>(Dz. U. z 202</w:t>
      </w:r>
      <w:r w:rsidR="00CA4A50" w:rsidRPr="00723010">
        <w:rPr>
          <w:rFonts w:asciiTheme="minorHAnsi" w:hAnsiTheme="minorHAnsi" w:cstheme="minorHAnsi"/>
          <w:sz w:val="22"/>
          <w:szCs w:val="22"/>
        </w:rPr>
        <w:t>4</w:t>
      </w:r>
      <w:r w:rsidRPr="00723010">
        <w:rPr>
          <w:rFonts w:asciiTheme="minorHAnsi" w:hAnsiTheme="minorHAnsi" w:cstheme="minorHAnsi"/>
          <w:sz w:val="22"/>
          <w:szCs w:val="22"/>
        </w:rPr>
        <w:t xml:space="preserve"> r. </w:t>
      </w:r>
      <w:r w:rsidR="00E1785B" w:rsidRPr="00723010">
        <w:rPr>
          <w:rFonts w:asciiTheme="minorHAnsi" w:hAnsiTheme="minorHAnsi" w:cstheme="minorHAnsi"/>
          <w:sz w:val="22"/>
          <w:szCs w:val="22"/>
        </w:rPr>
        <w:t>1</w:t>
      </w:r>
      <w:r w:rsidR="00CA4A50" w:rsidRPr="00723010">
        <w:rPr>
          <w:rFonts w:asciiTheme="minorHAnsi" w:hAnsiTheme="minorHAnsi" w:cstheme="minorHAnsi"/>
          <w:sz w:val="22"/>
          <w:szCs w:val="22"/>
        </w:rPr>
        <w:t>32</w:t>
      </w:r>
      <w:r w:rsidR="00E1785B" w:rsidRPr="00723010">
        <w:rPr>
          <w:rFonts w:asciiTheme="minorHAnsi" w:hAnsiTheme="minorHAnsi" w:cstheme="minorHAnsi"/>
          <w:sz w:val="22"/>
          <w:szCs w:val="22"/>
        </w:rPr>
        <w:t>0</w:t>
      </w:r>
      <w:r w:rsidR="0040798D" w:rsidRPr="00723010">
        <w:rPr>
          <w:rFonts w:asciiTheme="minorHAnsi" w:hAnsiTheme="minorHAnsi" w:cstheme="minorHAnsi"/>
          <w:sz w:val="22"/>
          <w:szCs w:val="22"/>
        </w:rPr>
        <w:t xml:space="preserve"> ze zm.</w:t>
      </w:r>
      <w:r w:rsidRPr="00723010">
        <w:rPr>
          <w:rFonts w:asciiTheme="minorHAnsi" w:hAnsiTheme="minorHAnsi" w:cstheme="minorHAnsi"/>
          <w:sz w:val="22"/>
          <w:szCs w:val="22"/>
        </w:rPr>
        <w:t>)</w:t>
      </w:r>
      <w:r w:rsidRPr="00723010">
        <w:rPr>
          <w:rFonts w:asciiTheme="minorHAnsi" w:hAnsiTheme="minorHAnsi" w:cstheme="minorHAnsi"/>
        </w:rPr>
        <w:t>, pn.:</w:t>
      </w:r>
    </w:p>
    <w:p w:rsidR="00992EA0" w:rsidRPr="00992EA0" w:rsidRDefault="00992EA0" w:rsidP="00992EA0">
      <w:pPr>
        <w:spacing w:after="120" w:line="276" w:lineRule="auto"/>
        <w:jc w:val="center"/>
        <w:rPr>
          <w:rFonts w:asciiTheme="minorHAnsi" w:hAnsiTheme="minorHAnsi" w:cstheme="minorHAnsi"/>
          <w:b/>
        </w:rPr>
      </w:pPr>
    </w:p>
    <w:p w:rsidR="00E1785B" w:rsidRPr="00723010" w:rsidRDefault="00040DBE" w:rsidP="00992EA0">
      <w:pPr>
        <w:spacing w:after="120" w:line="276" w:lineRule="auto"/>
        <w:jc w:val="center"/>
        <w:rPr>
          <w:rFonts w:asciiTheme="minorHAnsi" w:hAnsiTheme="minorHAnsi" w:cstheme="minorHAnsi"/>
          <w:b/>
          <w:sz w:val="36"/>
          <w:szCs w:val="36"/>
        </w:rPr>
      </w:pPr>
      <w:r w:rsidRPr="00040DBE">
        <w:rPr>
          <w:rFonts w:asciiTheme="minorHAnsi" w:hAnsiTheme="minorHAnsi" w:cstheme="minorHAnsi"/>
          <w:b/>
          <w:sz w:val="36"/>
          <w:szCs w:val="36"/>
        </w:rPr>
        <w:t>Wykonanie, dostawa i instalacja mebli na wymiar</w:t>
      </w:r>
      <w:r w:rsidR="00664880">
        <w:rPr>
          <w:rFonts w:asciiTheme="minorHAnsi" w:hAnsiTheme="minorHAnsi" w:cstheme="minorHAnsi"/>
          <w:b/>
          <w:sz w:val="36"/>
          <w:szCs w:val="36"/>
        </w:rPr>
        <w:t xml:space="preserve"> oraz wyposażenia ruchomego</w:t>
      </w:r>
      <w:r w:rsidRPr="00040DBE">
        <w:rPr>
          <w:rFonts w:asciiTheme="minorHAnsi" w:hAnsiTheme="minorHAnsi" w:cstheme="minorHAnsi"/>
          <w:b/>
          <w:sz w:val="36"/>
          <w:szCs w:val="36"/>
        </w:rPr>
        <w:t xml:space="preserve"> </w:t>
      </w:r>
      <w:r w:rsidR="00FD106D">
        <w:rPr>
          <w:rFonts w:asciiTheme="minorHAnsi" w:hAnsiTheme="minorHAnsi" w:cstheme="minorHAnsi"/>
          <w:b/>
          <w:sz w:val="36"/>
          <w:szCs w:val="36"/>
        </w:rPr>
        <w:t>do</w:t>
      </w:r>
      <w:r w:rsidR="006302B5" w:rsidRPr="00723010">
        <w:rPr>
          <w:rFonts w:asciiTheme="minorHAnsi" w:hAnsiTheme="minorHAnsi" w:cstheme="minorHAnsi"/>
          <w:b/>
          <w:sz w:val="36"/>
          <w:szCs w:val="36"/>
        </w:rPr>
        <w:t xml:space="preserve"> budynku </w:t>
      </w:r>
      <w:r>
        <w:rPr>
          <w:rFonts w:asciiTheme="minorHAnsi" w:hAnsiTheme="minorHAnsi" w:cstheme="minorHAnsi"/>
          <w:b/>
          <w:sz w:val="36"/>
          <w:szCs w:val="36"/>
        </w:rPr>
        <w:t>f</w:t>
      </w:r>
      <w:r w:rsidR="006302B5" w:rsidRPr="00723010">
        <w:rPr>
          <w:rFonts w:asciiTheme="minorHAnsi" w:hAnsiTheme="minorHAnsi" w:cstheme="minorHAnsi"/>
          <w:b/>
          <w:sz w:val="36"/>
          <w:szCs w:val="36"/>
        </w:rPr>
        <w:t xml:space="preserve">ilii DODN w Jeleniej Górze </w:t>
      </w:r>
      <w:r w:rsidR="00383FF1" w:rsidRPr="00723010">
        <w:rPr>
          <w:rFonts w:asciiTheme="minorHAnsi" w:hAnsiTheme="minorHAnsi" w:cstheme="minorHAnsi"/>
          <w:b/>
          <w:sz w:val="36"/>
          <w:szCs w:val="36"/>
        </w:rPr>
        <w:t>w ramach zadania</w:t>
      </w:r>
      <w:r w:rsidR="006302B5" w:rsidRPr="00723010">
        <w:rPr>
          <w:rFonts w:asciiTheme="minorHAnsi" w:hAnsiTheme="minorHAnsi" w:cstheme="minorHAnsi"/>
          <w:b/>
          <w:sz w:val="36"/>
          <w:szCs w:val="36"/>
        </w:rPr>
        <w:t xml:space="preserve"> pn.:</w:t>
      </w:r>
      <w:r w:rsidR="003F0F11" w:rsidRPr="00723010">
        <w:rPr>
          <w:rFonts w:asciiTheme="minorHAnsi" w:hAnsiTheme="minorHAnsi" w:cstheme="minorHAnsi"/>
          <w:b/>
          <w:sz w:val="36"/>
          <w:szCs w:val="36"/>
        </w:rPr>
        <w:t> </w:t>
      </w:r>
      <w:r w:rsidR="00383FF1" w:rsidRPr="00723010">
        <w:rPr>
          <w:rFonts w:asciiTheme="minorHAnsi" w:hAnsiTheme="minorHAnsi" w:cstheme="minorHAnsi"/>
          <w:b/>
          <w:sz w:val="36"/>
          <w:szCs w:val="36"/>
        </w:rPr>
        <w:t xml:space="preserve">„Karkonoskie Centrum Informatyczne” </w:t>
      </w:r>
    </w:p>
    <w:p w:rsidR="00E1785B" w:rsidRPr="00723010" w:rsidRDefault="00E1785B" w:rsidP="00723010">
      <w:pPr>
        <w:spacing w:line="276" w:lineRule="auto"/>
        <w:ind w:right="-2"/>
        <w:jc w:val="center"/>
        <w:rPr>
          <w:rFonts w:asciiTheme="minorHAnsi" w:hAnsiTheme="minorHAnsi" w:cstheme="minorHAnsi"/>
          <w:b/>
          <w:sz w:val="36"/>
          <w:szCs w:val="36"/>
        </w:rPr>
      </w:pPr>
    </w:p>
    <w:p w:rsidR="0023364F" w:rsidRPr="00723010" w:rsidRDefault="0023364F" w:rsidP="00723010">
      <w:pPr>
        <w:spacing w:line="276" w:lineRule="auto"/>
        <w:ind w:right="-2"/>
        <w:jc w:val="center"/>
        <w:rPr>
          <w:rFonts w:asciiTheme="minorHAnsi" w:hAnsiTheme="minorHAnsi" w:cstheme="minorHAnsi"/>
          <w:b/>
          <w:sz w:val="36"/>
          <w:szCs w:val="36"/>
        </w:rPr>
      </w:pPr>
    </w:p>
    <w:p w:rsidR="0023364F" w:rsidRPr="00723010" w:rsidRDefault="0023364F" w:rsidP="00723010">
      <w:pPr>
        <w:spacing w:line="276" w:lineRule="auto"/>
        <w:ind w:right="-2"/>
        <w:jc w:val="right"/>
        <w:rPr>
          <w:rFonts w:asciiTheme="minorHAnsi" w:hAnsiTheme="minorHAnsi" w:cstheme="minorHAnsi"/>
        </w:rPr>
      </w:pPr>
      <w:r w:rsidRPr="00723010">
        <w:rPr>
          <w:rFonts w:asciiTheme="minorHAnsi" w:hAnsiTheme="minorHAnsi" w:cstheme="minorHAnsi"/>
        </w:rPr>
        <w:t>Zatwierdzam do użytku: .............................................</w:t>
      </w:r>
    </w:p>
    <w:p w:rsidR="0023364F" w:rsidRPr="00723010" w:rsidRDefault="0023364F" w:rsidP="00AF2DB4">
      <w:pPr>
        <w:spacing w:before="100" w:beforeAutospacing="1" w:line="276" w:lineRule="auto"/>
        <w:ind w:left="6381" w:right="-2" w:firstLine="709"/>
        <w:jc w:val="center"/>
        <w:rPr>
          <w:rFonts w:asciiTheme="minorHAnsi" w:hAnsiTheme="minorHAnsi" w:cstheme="minorHAnsi"/>
          <w:vertAlign w:val="superscript"/>
        </w:rPr>
      </w:pPr>
      <w:r w:rsidRPr="00723010">
        <w:rPr>
          <w:rFonts w:asciiTheme="minorHAnsi" w:hAnsiTheme="minorHAnsi" w:cstheme="minorHAnsi"/>
          <w:vertAlign w:val="superscript"/>
        </w:rPr>
        <w:t>Kierownik Zamawiającego</w:t>
      </w:r>
    </w:p>
    <w:p w:rsidR="00AF2DB4" w:rsidRDefault="00AF2DB4" w:rsidP="00AF2DB4">
      <w:pPr>
        <w:spacing w:before="100" w:beforeAutospacing="1" w:line="276" w:lineRule="auto"/>
        <w:rPr>
          <w:rFonts w:asciiTheme="minorHAnsi" w:hAnsiTheme="minorHAnsi" w:cstheme="minorHAnsi"/>
          <w:sz w:val="22"/>
          <w:szCs w:val="22"/>
        </w:rPr>
      </w:pPr>
    </w:p>
    <w:p w:rsidR="00AF2DB4" w:rsidRDefault="00AF2DB4" w:rsidP="00AF2DB4">
      <w:pPr>
        <w:spacing w:before="100" w:beforeAutospacing="1" w:line="276" w:lineRule="auto"/>
        <w:rPr>
          <w:rFonts w:asciiTheme="minorHAnsi" w:hAnsiTheme="minorHAnsi" w:cstheme="minorHAnsi"/>
          <w:sz w:val="22"/>
          <w:szCs w:val="22"/>
        </w:rPr>
      </w:pPr>
    </w:p>
    <w:p w:rsidR="00BF16ED" w:rsidRPr="00AF2DB4" w:rsidRDefault="00FC0C44" w:rsidP="00AF2DB4">
      <w:pPr>
        <w:spacing w:before="100" w:beforeAutospacing="1" w:line="276" w:lineRule="auto"/>
        <w:rPr>
          <w:rFonts w:asciiTheme="minorHAnsi" w:hAnsiTheme="minorHAnsi" w:cstheme="minorHAnsi"/>
          <w:bCs/>
          <w:sz w:val="22"/>
          <w:szCs w:val="22"/>
        </w:rPr>
      </w:pPr>
      <w:r w:rsidRPr="00723010">
        <w:rPr>
          <w:rFonts w:asciiTheme="minorHAnsi" w:hAnsiTheme="minorHAnsi" w:cstheme="minorHAnsi"/>
          <w:sz w:val="22"/>
          <w:szCs w:val="22"/>
        </w:rPr>
        <w:t>Przedmiotem zamówie</w:t>
      </w:r>
      <w:r w:rsidRPr="00AF2DB4">
        <w:rPr>
          <w:rFonts w:asciiTheme="minorHAnsi" w:hAnsiTheme="minorHAnsi" w:cstheme="minorHAnsi"/>
          <w:sz w:val="22"/>
          <w:szCs w:val="22"/>
        </w:rPr>
        <w:t xml:space="preserve">nia są </w:t>
      </w:r>
      <w:r w:rsidR="00BF16ED" w:rsidRPr="00AF2DB4">
        <w:rPr>
          <w:rFonts w:asciiTheme="minorHAnsi" w:hAnsiTheme="minorHAnsi" w:cstheme="minorHAnsi"/>
          <w:sz w:val="22"/>
          <w:szCs w:val="22"/>
        </w:rPr>
        <w:t xml:space="preserve">dostawy </w:t>
      </w:r>
      <w:r w:rsidRPr="00AF2DB4">
        <w:rPr>
          <w:rFonts w:asciiTheme="minorHAnsi" w:hAnsiTheme="minorHAnsi" w:cstheme="minorHAnsi"/>
          <w:sz w:val="22"/>
          <w:szCs w:val="22"/>
        </w:rPr>
        <w:t>oznaczone kodem CPV:</w:t>
      </w:r>
      <w:r w:rsidR="00BF16ED" w:rsidRPr="00AF2DB4">
        <w:rPr>
          <w:rFonts w:asciiTheme="minorHAnsi" w:hAnsiTheme="minorHAnsi" w:cstheme="minorHAnsi"/>
          <w:sz w:val="22"/>
          <w:szCs w:val="22"/>
        </w:rPr>
        <w:t xml:space="preserve"> 39100000-3  - Meble</w:t>
      </w:r>
      <w:r w:rsidR="00BF16ED" w:rsidRPr="00AF2DB4">
        <w:rPr>
          <w:rFonts w:asciiTheme="minorHAnsi" w:hAnsiTheme="minorHAnsi" w:cstheme="minorHAnsi"/>
          <w:bCs/>
          <w:sz w:val="22"/>
          <w:szCs w:val="22"/>
        </w:rPr>
        <w:t>.</w:t>
      </w:r>
    </w:p>
    <w:p w:rsidR="00AF2DB4" w:rsidRPr="00AF2DB4" w:rsidRDefault="00BF16ED" w:rsidP="00BF16ED">
      <w:pPr>
        <w:spacing w:line="276" w:lineRule="auto"/>
        <w:rPr>
          <w:rFonts w:asciiTheme="minorHAnsi" w:hAnsiTheme="minorHAnsi" w:cstheme="minorHAnsi"/>
          <w:bCs/>
          <w:sz w:val="22"/>
          <w:szCs w:val="22"/>
        </w:rPr>
      </w:pPr>
      <w:r w:rsidRPr="00AF2DB4">
        <w:rPr>
          <w:rFonts w:asciiTheme="minorHAnsi" w:hAnsiTheme="minorHAnsi" w:cstheme="minorHAnsi"/>
          <w:sz w:val="22"/>
          <w:szCs w:val="22"/>
        </w:rPr>
        <w:t>Przedmiot</w:t>
      </w:r>
      <w:r w:rsidRPr="00AF2DB4">
        <w:rPr>
          <w:rFonts w:asciiTheme="minorHAnsi" w:hAnsiTheme="minorHAnsi" w:cstheme="minorHAnsi"/>
          <w:bCs/>
          <w:sz w:val="22"/>
          <w:szCs w:val="22"/>
        </w:rPr>
        <w:t xml:space="preserve"> dodatkowy:</w:t>
      </w:r>
      <w:r w:rsidR="00AF2DB4" w:rsidRPr="00AF2DB4">
        <w:rPr>
          <w:rFonts w:asciiTheme="minorHAnsi" w:hAnsiTheme="minorHAnsi" w:cstheme="minorHAnsi"/>
          <w:bCs/>
          <w:sz w:val="22"/>
          <w:szCs w:val="22"/>
        </w:rPr>
        <w:tab/>
      </w:r>
      <w:r w:rsidRPr="00AF2DB4">
        <w:rPr>
          <w:rFonts w:asciiTheme="minorHAnsi" w:hAnsiTheme="minorHAnsi" w:cstheme="minorHAnsi"/>
          <w:bCs/>
          <w:sz w:val="22"/>
          <w:szCs w:val="22"/>
        </w:rPr>
        <w:t>45421153-1 – Instalowanie zabudowanych mebli</w:t>
      </w:r>
      <w:r w:rsidR="00AF2DB4" w:rsidRPr="00AF2DB4">
        <w:rPr>
          <w:rFonts w:asciiTheme="minorHAnsi" w:hAnsiTheme="minorHAnsi" w:cstheme="minorHAnsi"/>
          <w:bCs/>
          <w:sz w:val="22"/>
          <w:szCs w:val="22"/>
        </w:rPr>
        <w:t xml:space="preserve">, </w:t>
      </w:r>
    </w:p>
    <w:p w:rsidR="00993BFC" w:rsidRPr="00AF2DB4" w:rsidRDefault="00AF2DB4" w:rsidP="00AF2DB4">
      <w:pPr>
        <w:spacing w:line="276" w:lineRule="auto"/>
        <w:ind w:left="1418" w:firstLine="709"/>
        <w:rPr>
          <w:rFonts w:asciiTheme="minorHAnsi" w:hAnsiTheme="minorHAnsi" w:cstheme="minorHAnsi"/>
          <w:b/>
          <w:sz w:val="22"/>
          <w:szCs w:val="22"/>
        </w:rPr>
        <w:sectPr w:rsidR="00993BFC" w:rsidRPr="00AF2DB4" w:rsidSect="00723010">
          <w:headerReference w:type="default" r:id="rId8"/>
          <w:footerReference w:type="even" r:id="rId9"/>
          <w:footerReference w:type="default" r:id="rId10"/>
          <w:headerReference w:type="first" r:id="rId11"/>
          <w:footerReference w:type="first" r:id="rId12"/>
          <w:pgSz w:w="11906" w:h="16838"/>
          <w:pgMar w:top="851" w:right="1418" w:bottom="1276" w:left="1418" w:header="425" w:footer="709" w:gutter="0"/>
          <w:cols w:space="708"/>
          <w:titlePg/>
          <w:docGrid w:linePitch="360"/>
        </w:sectPr>
      </w:pPr>
      <w:r w:rsidRPr="00AF2DB4">
        <w:rPr>
          <w:rFonts w:asciiTheme="minorHAnsi" w:hAnsiTheme="minorHAnsi" w:cstheme="minorHAnsi"/>
          <w:sz w:val="22"/>
          <w:szCs w:val="22"/>
          <w:lang w:eastAsia="ar-SA"/>
        </w:rPr>
        <w:t>39200000-4 — Wyposażenie domowe</w:t>
      </w:r>
    </w:p>
    <w:bookmarkEnd w:id="0"/>
    <w:p w:rsidR="006014DF" w:rsidRPr="00723010" w:rsidRDefault="006014DF" w:rsidP="00723010">
      <w:pPr>
        <w:pStyle w:val="Nagwek4"/>
        <w:keepNext w:val="0"/>
        <w:numPr>
          <w:ilvl w:val="0"/>
          <w:numId w:val="7"/>
        </w:numPr>
        <w:spacing w:after="120" w:line="276" w:lineRule="auto"/>
        <w:ind w:left="567" w:hanging="567"/>
        <w:jc w:val="both"/>
        <w:rPr>
          <w:rFonts w:asciiTheme="minorHAnsi" w:hAnsiTheme="minorHAnsi" w:cstheme="minorHAnsi"/>
          <w:sz w:val="22"/>
          <w:szCs w:val="22"/>
        </w:rPr>
      </w:pPr>
      <w:r w:rsidRPr="00723010">
        <w:rPr>
          <w:rFonts w:asciiTheme="minorHAnsi" w:hAnsiTheme="minorHAnsi" w:cstheme="minorHAnsi"/>
          <w:sz w:val="22"/>
          <w:szCs w:val="22"/>
        </w:rPr>
        <w:lastRenderedPageBreak/>
        <w:t>NAZWA I ADRES ZAMAWIAJĄCEGO</w:t>
      </w:r>
    </w:p>
    <w:p w:rsidR="00174F38" w:rsidRPr="00723010" w:rsidRDefault="00AE05FE" w:rsidP="00723010">
      <w:pPr>
        <w:spacing w:line="276" w:lineRule="auto"/>
        <w:ind w:left="710"/>
        <w:rPr>
          <w:rFonts w:asciiTheme="minorHAnsi" w:hAnsiTheme="minorHAnsi" w:cstheme="minorHAnsi"/>
          <w:b/>
          <w:bCs/>
          <w:sz w:val="22"/>
          <w:szCs w:val="22"/>
        </w:rPr>
      </w:pPr>
      <w:r w:rsidRPr="00723010">
        <w:rPr>
          <w:rFonts w:asciiTheme="minorHAnsi" w:hAnsiTheme="minorHAnsi" w:cstheme="minorHAnsi"/>
          <w:b/>
          <w:bCs/>
          <w:sz w:val="22"/>
          <w:szCs w:val="22"/>
        </w:rPr>
        <w:t>Województwo Dolnośląskie - Dolnośląski Ośrodek Doskonalenia Nauczycieli we Wrocławiu, REGON: 931934644</w:t>
      </w:r>
      <w:r w:rsidR="001F3A8C" w:rsidRPr="00723010">
        <w:rPr>
          <w:rFonts w:asciiTheme="minorHAnsi" w:hAnsiTheme="minorHAnsi" w:cstheme="minorHAnsi"/>
          <w:b/>
          <w:bCs/>
          <w:sz w:val="22"/>
          <w:szCs w:val="22"/>
        </w:rPr>
        <w:t>, NIP: 8992803047</w:t>
      </w:r>
    </w:p>
    <w:p w:rsidR="00174F38" w:rsidRPr="00723010" w:rsidRDefault="003D65B3" w:rsidP="00723010">
      <w:pPr>
        <w:spacing w:line="276" w:lineRule="auto"/>
        <w:ind w:left="710"/>
        <w:rPr>
          <w:rFonts w:asciiTheme="minorHAnsi" w:hAnsiTheme="minorHAnsi" w:cstheme="minorHAnsi"/>
          <w:sz w:val="22"/>
          <w:szCs w:val="22"/>
        </w:rPr>
      </w:pPr>
      <w:bookmarkStart w:id="1" w:name="_Hlk61591087"/>
      <w:r w:rsidRPr="00723010">
        <w:rPr>
          <w:rFonts w:asciiTheme="minorHAnsi" w:hAnsiTheme="minorHAnsi" w:cstheme="minorHAnsi"/>
          <w:sz w:val="22"/>
          <w:szCs w:val="22"/>
        </w:rPr>
        <w:t xml:space="preserve">ul. </w:t>
      </w:r>
      <w:r w:rsidR="00AE05FE" w:rsidRPr="00723010">
        <w:rPr>
          <w:rFonts w:asciiTheme="minorHAnsi" w:hAnsiTheme="minorHAnsi" w:cstheme="minorHAnsi"/>
          <w:sz w:val="22"/>
          <w:szCs w:val="22"/>
        </w:rPr>
        <w:t>Trzebnicka 42-44</w:t>
      </w:r>
      <w:r w:rsidR="00174F38" w:rsidRPr="00723010">
        <w:rPr>
          <w:rFonts w:asciiTheme="minorHAnsi" w:hAnsiTheme="minorHAnsi" w:cstheme="minorHAnsi"/>
          <w:sz w:val="22"/>
          <w:szCs w:val="22"/>
        </w:rPr>
        <w:t>, 50-</w:t>
      </w:r>
      <w:r w:rsidR="00AE05FE" w:rsidRPr="00723010">
        <w:rPr>
          <w:rFonts w:asciiTheme="minorHAnsi" w:hAnsiTheme="minorHAnsi" w:cstheme="minorHAnsi"/>
          <w:sz w:val="22"/>
          <w:szCs w:val="22"/>
        </w:rPr>
        <w:t>23</w:t>
      </w:r>
      <w:r w:rsidR="00174F38" w:rsidRPr="00723010">
        <w:rPr>
          <w:rFonts w:asciiTheme="minorHAnsi" w:hAnsiTheme="minorHAnsi" w:cstheme="minorHAnsi"/>
          <w:sz w:val="22"/>
          <w:szCs w:val="22"/>
        </w:rPr>
        <w:t>0 Wrocław</w:t>
      </w:r>
    </w:p>
    <w:bookmarkEnd w:id="1"/>
    <w:p w:rsidR="00174F38" w:rsidRPr="00723010" w:rsidRDefault="00174F38" w:rsidP="00723010">
      <w:pPr>
        <w:spacing w:line="276" w:lineRule="auto"/>
        <w:ind w:left="710"/>
        <w:rPr>
          <w:rFonts w:asciiTheme="minorHAnsi" w:hAnsiTheme="minorHAnsi" w:cstheme="minorHAnsi"/>
          <w:sz w:val="22"/>
          <w:szCs w:val="22"/>
        </w:rPr>
      </w:pPr>
      <w:r w:rsidRPr="00723010">
        <w:rPr>
          <w:rFonts w:asciiTheme="minorHAnsi" w:hAnsiTheme="minorHAnsi" w:cstheme="minorHAnsi"/>
          <w:sz w:val="22"/>
          <w:szCs w:val="22"/>
        </w:rPr>
        <w:t>tel.</w:t>
      </w:r>
      <w:r w:rsidR="001F3A8C" w:rsidRPr="00723010">
        <w:rPr>
          <w:rFonts w:asciiTheme="minorHAnsi" w:hAnsiTheme="minorHAnsi" w:cstheme="minorHAnsi"/>
          <w:sz w:val="22"/>
          <w:szCs w:val="22"/>
        </w:rPr>
        <w:t>: 508 691 150 (sekretariat)</w:t>
      </w:r>
    </w:p>
    <w:p w:rsidR="00AE05FE" w:rsidRPr="00723010" w:rsidRDefault="001768F4" w:rsidP="00723010">
      <w:pPr>
        <w:spacing w:line="276" w:lineRule="auto"/>
        <w:ind w:left="710"/>
        <w:jc w:val="both"/>
        <w:rPr>
          <w:rFonts w:asciiTheme="minorHAnsi" w:hAnsiTheme="minorHAnsi" w:cstheme="minorHAnsi"/>
          <w:b/>
          <w:bCs/>
          <w:sz w:val="22"/>
          <w:szCs w:val="22"/>
        </w:rPr>
      </w:pPr>
      <w:r w:rsidRPr="00723010">
        <w:rPr>
          <w:rFonts w:asciiTheme="minorHAnsi" w:hAnsiTheme="minorHAnsi" w:cstheme="minorHAnsi"/>
          <w:b/>
          <w:bCs/>
          <w:sz w:val="22"/>
          <w:szCs w:val="22"/>
        </w:rPr>
        <w:t>Adres poczty elektronicznej</w:t>
      </w:r>
      <w:r w:rsidR="00AE05FE" w:rsidRPr="00723010">
        <w:rPr>
          <w:rFonts w:asciiTheme="minorHAnsi" w:hAnsiTheme="minorHAnsi" w:cstheme="minorHAnsi"/>
          <w:b/>
          <w:bCs/>
          <w:sz w:val="22"/>
          <w:szCs w:val="22"/>
        </w:rPr>
        <w:t>:</w:t>
      </w:r>
    </w:p>
    <w:p w:rsidR="001768F4" w:rsidRPr="00723010" w:rsidRDefault="001768F4" w:rsidP="00723010">
      <w:pPr>
        <w:spacing w:line="276" w:lineRule="auto"/>
        <w:ind w:left="710"/>
        <w:jc w:val="both"/>
        <w:rPr>
          <w:rFonts w:asciiTheme="minorHAnsi" w:hAnsiTheme="minorHAnsi" w:cstheme="minorHAnsi"/>
          <w:sz w:val="22"/>
          <w:szCs w:val="22"/>
        </w:rPr>
      </w:pPr>
      <w:r w:rsidRPr="00723010">
        <w:rPr>
          <w:rFonts w:asciiTheme="minorHAnsi" w:hAnsiTheme="minorHAnsi" w:cstheme="minorHAnsi"/>
          <w:sz w:val="22"/>
          <w:szCs w:val="22"/>
        </w:rPr>
        <w:t xml:space="preserve">e-mail: </w:t>
      </w:r>
      <w:r w:rsidR="00B74248" w:rsidRPr="00723010">
        <w:rPr>
          <w:rFonts w:asciiTheme="minorHAnsi" w:hAnsiTheme="minorHAnsi" w:cstheme="minorHAnsi"/>
        </w:rPr>
        <w:t xml:space="preserve">dodn@dodn.dolnyslask.pl </w:t>
      </w:r>
    </w:p>
    <w:p w:rsidR="002045C4" w:rsidRPr="00723010" w:rsidRDefault="002045C4" w:rsidP="00723010">
      <w:pPr>
        <w:spacing w:line="276" w:lineRule="auto"/>
        <w:ind w:left="710"/>
        <w:jc w:val="both"/>
        <w:rPr>
          <w:rFonts w:asciiTheme="minorHAnsi" w:hAnsiTheme="minorHAnsi" w:cstheme="minorHAnsi"/>
          <w:sz w:val="22"/>
          <w:szCs w:val="22"/>
        </w:rPr>
      </w:pPr>
      <w:bookmarkStart w:id="2" w:name="_Hlk171580542"/>
      <w:r w:rsidRPr="00723010">
        <w:rPr>
          <w:rFonts w:asciiTheme="minorHAnsi" w:eastAsia="Calibri" w:hAnsiTheme="minorHAnsi" w:cstheme="minorHAnsi"/>
          <w:b/>
          <w:bCs/>
          <w:color w:val="FF0000"/>
          <w:sz w:val="22"/>
          <w:szCs w:val="22"/>
        </w:rPr>
        <w:t>(Zamawiający nie dopuszcza innego sposobu komunikacji niż przez platformę zakupową ezamowienia.gov.pl)</w:t>
      </w:r>
      <w:bookmarkEnd w:id="2"/>
    </w:p>
    <w:p w:rsidR="001768F4" w:rsidRPr="00723010" w:rsidRDefault="001768F4" w:rsidP="00723010">
      <w:pPr>
        <w:spacing w:line="276" w:lineRule="auto"/>
        <w:ind w:left="710"/>
        <w:jc w:val="both"/>
        <w:rPr>
          <w:rFonts w:asciiTheme="minorHAnsi" w:hAnsiTheme="minorHAnsi" w:cstheme="minorHAnsi"/>
          <w:b/>
          <w:bCs/>
          <w:sz w:val="22"/>
          <w:szCs w:val="22"/>
        </w:rPr>
      </w:pPr>
      <w:r w:rsidRPr="00723010">
        <w:rPr>
          <w:rFonts w:asciiTheme="minorHAnsi" w:hAnsiTheme="minorHAnsi" w:cstheme="minorHAnsi"/>
          <w:b/>
          <w:bCs/>
          <w:sz w:val="22"/>
          <w:szCs w:val="22"/>
        </w:rPr>
        <w:t>Adres strony internetowej Zamawiającego:</w:t>
      </w:r>
    </w:p>
    <w:p w:rsidR="001768F4" w:rsidRPr="00723010" w:rsidRDefault="00AE05FE" w:rsidP="00723010">
      <w:pPr>
        <w:spacing w:line="276" w:lineRule="auto"/>
        <w:ind w:left="710"/>
        <w:jc w:val="both"/>
        <w:rPr>
          <w:rFonts w:asciiTheme="minorHAnsi" w:hAnsiTheme="minorHAnsi" w:cstheme="minorHAnsi"/>
          <w:sz w:val="22"/>
          <w:szCs w:val="22"/>
        </w:rPr>
      </w:pPr>
      <w:r w:rsidRPr="00723010">
        <w:rPr>
          <w:rFonts w:asciiTheme="minorHAnsi" w:hAnsiTheme="minorHAnsi" w:cstheme="minorHAnsi"/>
          <w:sz w:val="22"/>
          <w:szCs w:val="22"/>
        </w:rPr>
        <w:t>https://dodn.dolnyslask.pl</w:t>
      </w:r>
    </w:p>
    <w:p w:rsidR="001768F4" w:rsidRPr="00723010" w:rsidRDefault="001768F4" w:rsidP="00723010">
      <w:pPr>
        <w:spacing w:line="276" w:lineRule="auto"/>
        <w:ind w:left="710"/>
        <w:jc w:val="both"/>
        <w:rPr>
          <w:rFonts w:asciiTheme="minorHAnsi" w:hAnsiTheme="minorHAnsi" w:cstheme="minorHAnsi"/>
          <w:b/>
          <w:bCs/>
          <w:sz w:val="22"/>
          <w:szCs w:val="22"/>
        </w:rPr>
      </w:pPr>
      <w:r w:rsidRPr="00723010">
        <w:rPr>
          <w:rFonts w:asciiTheme="minorHAnsi" w:hAnsiTheme="minorHAnsi" w:cstheme="minorHAnsi"/>
          <w:b/>
          <w:bCs/>
          <w:sz w:val="22"/>
          <w:szCs w:val="22"/>
        </w:rPr>
        <w:t>Adres strony internetowej prowadzonego postępowania:</w:t>
      </w:r>
    </w:p>
    <w:p w:rsidR="00784E15" w:rsidRDefault="00784E15" w:rsidP="00723010">
      <w:pPr>
        <w:spacing w:line="276" w:lineRule="auto"/>
        <w:ind w:left="710"/>
        <w:jc w:val="both"/>
        <w:rPr>
          <w:rFonts w:asciiTheme="minorHAnsi" w:hAnsiTheme="minorHAnsi" w:cstheme="minorHAnsi"/>
          <w:sz w:val="22"/>
          <w:szCs w:val="22"/>
        </w:rPr>
      </w:pPr>
      <w:hyperlink r:id="rId13" w:history="1">
        <w:r w:rsidRPr="00CC050F">
          <w:rPr>
            <w:rStyle w:val="Hipercze"/>
            <w:rFonts w:asciiTheme="minorHAnsi" w:hAnsiTheme="minorHAnsi" w:cstheme="minorHAnsi"/>
            <w:sz w:val="22"/>
            <w:szCs w:val="22"/>
          </w:rPr>
          <w:t>https://ezamowienia.gov.pl/mp-client/tenders/ocds-148610-d9580958-2087-4bbd-ac95-beeb368d2fef</w:t>
        </w:r>
      </w:hyperlink>
    </w:p>
    <w:p w:rsidR="001768F4" w:rsidRPr="00723010" w:rsidRDefault="001768F4" w:rsidP="00723010">
      <w:pPr>
        <w:spacing w:line="276" w:lineRule="auto"/>
        <w:ind w:left="710"/>
        <w:jc w:val="both"/>
        <w:rPr>
          <w:rFonts w:asciiTheme="minorHAnsi" w:hAnsiTheme="minorHAnsi" w:cstheme="minorHAnsi"/>
          <w:sz w:val="22"/>
          <w:szCs w:val="22"/>
        </w:rPr>
      </w:pPr>
      <w:bookmarkStart w:id="3" w:name="_GoBack"/>
      <w:bookmarkEnd w:id="3"/>
      <w:r w:rsidRPr="00723010">
        <w:rPr>
          <w:rFonts w:asciiTheme="minorHAnsi" w:hAnsiTheme="minorHAnsi" w:cstheme="minorHAnsi"/>
          <w:sz w:val="22"/>
          <w:szCs w:val="22"/>
        </w:rPr>
        <w:t>Pod powyższym adresem udostępnione będą zmiany i wyjaśnienia treści niniejszej Specyfikacji Warunków Zamówienia, zwanej dalej „SWZ” oraz inne dokumenty zamówienia bezpośrednio związane z postępowaniem o udzielenie niniejszego zamówienia.</w:t>
      </w:r>
    </w:p>
    <w:p w:rsidR="00905892" w:rsidRPr="00723010" w:rsidRDefault="001768F4" w:rsidP="00723010">
      <w:pPr>
        <w:spacing w:line="276" w:lineRule="auto"/>
        <w:ind w:left="710"/>
        <w:jc w:val="both"/>
        <w:rPr>
          <w:rFonts w:asciiTheme="minorHAnsi" w:hAnsiTheme="minorHAnsi" w:cstheme="minorHAnsi"/>
          <w:sz w:val="22"/>
          <w:szCs w:val="22"/>
        </w:rPr>
      </w:pPr>
      <w:r w:rsidRPr="00723010">
        <w:rPr>
          <w:rFonts w:asciiTheme="minorHAnsi" w:hAnsiTheme="minorHAnsi" w:cstheme="minorHAnsi"/>
          <w:sz w:val="22"/>
          <w:szCs w:val="22"/>
        </w:rPr>
        <w:t>Korzystanie z platformy zakupowej jest bezpłatne.</w:t>
      </w:r>
    </w:p>
    <w:p w:rsidR="00A9063B" w:rsidRPr="00723010" w:rsidRDefault="00A9063B" w:rsidP="00723010">
      <w:pPr>
        <w:spacing w:line="276" w:lineRule="auto"/>
        <w:ind w:left="710"/>
        <w:jc w:val="both"/>
        <w:rPr>
          <w:rFonts w:asciiTheme="minorHAnsi" w:hAnsiTheme="minorHAnsi" w:cstheme="minorHAnsi"/>
          <w:sz w:val="22"/>
          <w:szCs w:val="22"/>
        </w:rPr>
      </w:pPr>
      <w:r w:rsidRPr="00723010">
        <w:rPr>
          <w:rFonts w:asciiTheme="minorHAnsi" w:hAnsiTheme="minorHAnsi" w:cstheme="minorHAnsi"/>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rsidR="006014DF" w:rsidRPr="00723010" w:rsidRDefault="006014DF" w:rsidP="00723010">
      <w:pPr>
        <w:pStyle w:val="Nagwek4"/>
        <w:keepNext w:val="0"/>
        <w:numPr>
          <w:ilvl w:val="0"/>
          <w:numId w:val="7"/>
        </w:numPr>
        <w:spacing w:before="360" w:after="120" w:line="276" w:lineRule="auto"/>
        <w:ind w:left="567" w:hanging="567"/>
        <w:jc w:val="both"/>
        <w:rPr>
          <w:rFonts w:asciiTheme="minorHAnsi" w:hAnsiTheme="minorHAnsi" w:cstheme="minorHAnsi"/>
          <w:sz w:val="22"/>
          <w:szCs w:val="22"/>
        </w:rPr>
      </w:pPr>
      <w:r w:rsidRPr="00723010">
        <w:rPr>
          <w:rFonts w:asciiTheme="minorHAnsi" w:hAnsiTheme="minorHAnsi" w:cstheme="minorHAnsi"/>
          <w:sz w:val="22"/>
          <w:szCs w:val="22"/>
        </w:rPr>
        <w:t>TRYB UDZIELENIA ZAMÓWIENIA</w:t>
      </w:r>
    </w:p>
    <w:p w:rsidR="00290B02" w:rsidRPr="00723010" w:rsidRDefault="00806DC1" w:rsidP="00723010">
      <w:pPr>
        <w:numPr>
          <w:ilvl w:val="0"/>
          <w:numId w:val="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Postępowanie o udzielenie zamówienia publicznego prowadzone jest w trybie</w:t>
      </w:r>
      <w:r w:rsidR="00657F32" w:rsidRPr="00723010">
        <w:rPr>
          <w:rFonts w:asciiTheme="minorHAnsi" w:hAnsiTheme="minorHAnsi" w:cstheme="minorHAnsi"/>
          <w:sz w:val="22"/>
          <w:szCs w:val="22"/>
        </w:rPr>
        <w:t xml:space="preserve"> </w:t>
      </w:r>
      <w:r w:rsidRPr="00723010">
        <w:rPr>
          <w:rFonts w:asciiTheme="minorHAnsi" w:hAnsiTheme="minorHAnsi" w:cstheme="minorHAnsi"/>
          <w:sz w:val="22"/>
          <w:szCs w:val="22"/>
        </w:rPr>
        <w:t>podstawowym,</w:t>
      </w:r>
      <w:r w:rsidR="008E42E5" w:rsidRPr="00723010">
        <w:rPr>
          <w:rFonts w:asciiTheme="minorHAnsi" w:hAnsiTheme="minorHAnsi" w:cstheme="minorHAnsi"/>
          <w:sz w:val="22"/>
          <w:szCs w:val="22"/>
        </w:rPr>
        <w:br/>
      </w:r>
      <w:r w:rsidRPr="00723010">
        <w:rPr>
          <w:rFonts w:asciiTheme="minorHAnsi" w:hAnsiTheme="minorHAnsi" w:cstheme="minorHAnsi"/>
          <w:sz w:val="22"/>
          <w:szCs w:val="22"/>
        </w:rPr>
        <w:t>na podstawie art. 275 pkt 1 us</w:t>
      </w:r>
      <w:r w:rsidR="008348A2" w:rsidRPr="00723010">
        <w:rPr>
          <w:rFonts w:asciiTheme="minorHAnsi" w:hAnsiTheme="minorHAnsi" w:cstheme="minorHAnsi"/>
          <w:sz w:val="22"/>
          <w:szCs w:val="22"/>
        </w:rPr>
        <w:t>tawy z dnia 11 września 2019 r.</w:t>
      </w:r>
      <w:r w:rsidR="00905892" w:rsidRPr="00723010">
        <w:rPr>
          <w:rFonts w:asciiTheme="minorHAnsi" w:hAnsiTheme="minorHAnsi" w:cstheme="minorHAnsi"/>
          <w:sz w:val="22"/>
          <w:szCs w:val="22"/>
        </w:rPr>
        <w:t>–</w:t>
      </w:r>
      <w:r w:rsidRPr="00723010">
        <w:rPr>
          <w:rFonts w:asciiTheme="minorHAnsi" w:hAnsiTheme="minorHAnsi" w:cstheme="minorHAnsi"/>
          <w:sz w:val="22"/>
          <w:szCs w:val="22"/>
        </w:rPr>
        <w:t xml:space="preserve"> Prawo</w:t>
      </w:r>
      <w:r w:rsidR="00905892" w:rsidRPr="00723010">
        <w:rPr>
          <w:rFonts w:asciiTheme="minorHAnsi" w:hAnsiTheme="minorHAnsi" w:cstheme="minorHAnsi"/>
          <w:sz w:val="22"/>
          <w:szCs w:val="22"/>
        </w:rPr>
        <w:t xml:space="preserve"> </w:t>
      </w:r>
      <w:r w:rsidRPr="00723010">
        <w:rPr>
          <w:rFonts w:asciiTheme="minorHAnsi" w:hAnsiTheme="minorHAnsi" w:cstheme="minorHAnsi"/>
          <w:sz w:val="22"/>
          <w:szCs w:val="22"/>
        </w:rPr>
        <w:t>zamówień publicznych</w:t>
      </w:r>
      <w:r w:rsidR="00C91169" w:rsidRPr="00723010">
        <w:rPr>
          <w:rFonts w:asciiTheme="minorHAnsi" w:hAnsiTheme="minorHAnsi" w:cstheme="minorHAnsi"/>
          <w:sz w:val="22"/>
          <w:szCs w:val="22"/>
        </w:rPr>
        <w:t>,</w:t>
      </w:r>
      <w:r w:rsidR="00950E3F" w:rsidRPr="00723010">
        <w:rPr>
          <w:rFonts w:asciiTheme="minorHAnsi" w:hAnsiTheme="minorHAnsi" w:cstheme="minorHAnsi"/>
          <w:sz w:val="22"/>
          <w:szCs w:val="22"/>
        </w:rPr>
        <w:t xml:space="preserve"> </w:t>
      </w:r>
      <w:r w:rsidR="00290B02" w:rsidRPr="00723010">
        <w:rPr>
          <w:rFonts w:asciiTheme="minorHAnsi" w:hAnsiTheme="minorHAnsi" w:cstheme="minorHAnsi"/>
          <w:sz w:val="22"/>
          <w:szCs w:val="22"/>
        </w:rPr>
        <w:t xml:space="preserve">(Dz. U. z 2024 r. 1320 ze zm.) </w:t>
      </w:r>
      <w:r w:rsidR="00950E3F" w:rsidRPr="00723010">
        <w:rPr>
          <w:rFonts w:asciiTheme="minorHAnsi" w:hAnsiTheme="minorHAnsi" w:cstheme="minorHAnsi"/>
          <w:sz w:val="22"/>
          <w:szCs w:val="22"/>
        </w:rPr>
        <w:t>zwanej dalej „</w:t>
      </w:r>
      <w:r w:rsidR="008E0375" w:rsidRPr="00723010">
        <w:rPr>
          <w:rFonts w:asciiTheme="minorHAnsi" w:hAnsiTheme="minorHAnsi" w:cstheme="minorHAnsi"/>
          <w:sz w:val="22"/>
          <w:szCs w:val="22"/>
        </w:rPr>
        <w:t>ustaw</w:t>
      </w:r>
      <w:r w:rsidR="00B55468" w:rsidRPr="00723010">
        <w:rPr>
          <w:rFonts w:asciiTheme="minorHAnsi" w:hAnsiTheme="minorHAnsi" w:cstheme="minorHAnsi"/>
          <w:sz w:val="22"/>
          <w:szCs w:val="22"/>
        </w:rPr>
        <w:t xml:space="preserve">ą </w:t>
      </w:r>
      <w:proofErr w:type="spellStart"/>
      <w:r w:rsidR="00950E3F" w:rsidRPr="00723010">
        <w:rPr>
          <w:rFonts w:asciiTheme="minorHAnsi" w:hAnsiTheme="minorHAnsi" w:cstheme="minorHAnsi"/>
          <w:sz w:val="22"/>
          <w:szCs w:val="22"/>
        </w:rPr>
        <w:t>P</w:t>
      </w:r>
      <w:r w:rsidR="00004FFF" w:rsidRPr="00723010">
        <w:rPr>
          <w:rFonts w:asciiTheme="minorHAnsi" w:hAnsiTheme="minorHAnsi" w:cstheme="minorHAnsi"/>
          <w:sz w:val="22"/>
          <w:szCs w:val="22"/>
        </w:rPr>
        <w:t>zp</w:t>
      </w:r>
      <w:proofErr w:type="spellEnd"/>
      <w:r w:rsidR="00004FFF" w:rsidRPr="00723010">
        <w:rPr>
          <w:rFonts w:asciiTheme="minorHAnsi" w:hAnsiTheme="minorHAnsi" w:cstheme="minorHAnsi"/>
          <w:sz w:val="22"/>
          <w:szCs w:val="22"/>
        </w:rPr>
        <w:t>”</w:t>
      </w:r>
      <w:r w:rsidR="00F24F9B" w:rsidRPr="00723010">
        <w:rPr>
          <w:rFonts w:asciiTheme="minorHAnsi" w:hAnsiTheme="minorHAnsi" w:cstheme="minorHAnsi"/>
          <w:sz w:val="22"/>
          <w:szCs w:val="22"/>
        </w:rPr>
        <w:t>, zgodnie z wymogami określonymi</w:t>
      </w:r>
      <w:r w:rsidR="00544531" w:rsidRPr="00723010">
        <w:rPr>
          <w:rFonts w:asciiTheme="minorHAnsi" w:hAnsiTheme="minorHAnsi" w:cstheme="minorHAnsi"/>
          <w:sz w:val="22"/>
          <w:szCs w:val="22"/>
        </w:rPr>
        <w:t xml:space="preserve"> </w:t>
      </w:r>
      <w:r w:rsidRPr="00723010">
        <w:rPr>
          <w:rFonts w:asciiTheme="minorHAnsi" w:hAnsiTheme="minorHAnsi" w:cstheme="minorHAnsi"/>
          <w:sz w:val="22"/>
          <w:szCs w:val="22"/>
        </w:rPr>
        <w:t xml:space="preserve">w niniejszej </w:t>
      </w:r>
      <w:r w:rsidR="00F24F9B" w:rsidRPr="00723010">
        <w:rPr>
          <w:rFonts w:asciiTheme="minorHAnsi" w:hAnsiTheme="minorHAnsi" w:cstheme="minorHAnsi"/>
          <w:sz w:val="22"/>
          <w:szCs w:val="22"/>
        </w:rPr>
        <w:t>SWZ.</w:t>
      </w:r>
      <w:r w:rsidR="00D306EE" w:rsidRPr="00723010">
        <w:rPr>
          <w:rFonts w:asciiTheme="minorHAnsi" w:hAnsiTheme="minorHAnsi" w:cstheme="minorHAnsi"/>
          <w:sz w:val="22"/>
          <w:szCs w:val="22"/>
        </w:rPr>
        <w:t xml:space="preserve"> </w:t>
      </w:r>
    </w:p>
    <w:p w:rsidR="009D4609" w:rsidRPr="00723010" w:rsidRDefault="00F24F9B" w:rsidP="00723010">
      <w:pPr>
        <w:numPr>
          <w:ilvl w:val="0"/>
          <w:numId w:val="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bCs/>
          <w:sz w:val="22"/>
          <w:szCs w:val="22"/>
        </w:rPr>
        <w:t xml:space="preserve">SWZ składa się z </w:t>
      </w:r>
      <w:r w:rsidR="00950E3F" w:rsidRPr="00723010">
        <w:rPr>
          <w:rFonts w:asciiTheme="minorHAnsi" w:hAnsiTheme="minorHAnsi" w:cstheme="minorHAnsi"/>
          <w:bCs/>
          <w:sz w:val="22"/>
          <w:szCs w:val="22"/>
        </w:rPr>
        <w:t xml:space="preserve">części </w:t>
      </w:r>
      <w:r w:rsidRPr="00723010">
        <w:rPr>
          <w:rFonts w:asciiTheme="minorHAnsi" w:hAnsiTheme="minorHAnsi" w:cstheme="minorHAnsi"/>
          <w:bCs/>
          <w:sz w:val="22"/>
          <w:szCs w:val="22"/>
        </w:rPr>
        <w:t xml:space="preserve">zasadniczej </w:t>
      </w:r>
      <w:r w:rsidR="00950E3F" w:rsidRPr="00723010">
        <w:rPr>
          <w:rFonts w:asciiTheme="minorHAnsi" w:hAnsiTheme="minorHAnsi" w:cstheme="minorHAnsi"/>
          <w:bCs/>
          <w:sz w:val="22"/>
          <w:szCs w:val="22"/>
        </w:rPr>
        <w:t>oraz</w:t>
      </w:r>
      <w:r w:rsidRPr="00723010">
        <w:rPr>
          <w:rFonts w:asciiTheme="minorHAnsi" w:hAnsiTheme="minorHAnsi" w:cstheme="minorHAnsi"/>
          <w:bCs/>
          <w:sz w:val="22"/>
          <w:szCs w:val="22"/>
        </w:rPr>
        <w:t xml:space="preserve"> ze wszystkich towarzyszących jej załączników</w:t>
      </w:r>
      <w:r w:rsidR="00B55468" w:rsidRPr="00723010">
        <w:rPr>
          <w:rFonts w:asciiTheme="minorHAnsi" w:hAnsiTheme="minorHAnsi" w:cstheme="minorHAnsi"/>
          <w:bCs/>
          <w:sz w:val="22"/>
          <w:szCs w:val="22"/>
        </w:rPr>
        <w:t>.</w:t>
      </w:r>
    </w:p>
    <w:p w:rsidR="007E4C55" w:rsidRPr="00723010" w:rsidRDefault="007E4C55" w:rsidP="00723010">
      <w:pPr>
        <w:numPr>
          <w:ilvl w:val="0"/>
          <w:numId w:val="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Do </w:t>
      </w:r>
      <w:r w:rsidR="00B55468" w:rsidRPr="00723010">
        <w:rPr>
          <w:rFonts w:asciiTheme="minorHAnsi" w:hAnsiTheme="minorHAnsi" w:cstheme="minorHAnsi"/>
          <w:sz w:val="22"/>
          <w:szCs w:val="22"/>
        </w:rPr>
        <w:t xml:space="preserve">czynności podejmowanych w niniejszym postępowaniu oraz do umowy </w:t>
      </w:r>
      <w:r w:rsidRPr="00723010">
        <w:rPr>
          <w:rFonts w:asciiTheme="minorHAnsi" w:hAnsiTheme="minorHAnsi" w:cstheme="minorHAnsi"/>
          <w:sz w:val="22"/>
          <w:szCs w:val="22"/>
        </w:rPr>
        <w:t xml:space="preserve">stosuje się przepisy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oraz akty wykonawcze do niej, a w sprawach tam nieuregulowanych, ustawy z dnia </w:t>
      </w:r>
      <w:r w:rsidR="003522DD" w:rsidRPr="00723010">
        <w:rPr>
          <w:rFonts w:asciiTheme="minorHAnsi" w:hAnsiTheme="minorHAnsi" w:cstheme="minorHAnsi"/>
          <w:sz w:val="22"/>
          <w:szCs w:val="22"/>
        </w:rPr>
        <w:br/>
      </w:r>
      <w:r w:rsidRPr="00723010">
        <w:rPr>
          <w:rFonts w:asciiTheme="minorHAnsi" w:hAnsiTheme="minorHAnsi" w:cstheme="minorHAnsi"/>
          <w:sz w:val="22"/>
          <w:szCs w:val="22"/>
        </w:rPr>
        <w:t xml:space="preserve">23 kwietnia 1964 r. Kodeks cywilny </w:t>
      </w:r>
      <w:r w:rsidR="00B67F01" w:rsidRPr="00723010">
        <w:rPr>
          <w:rFonts w:asciiTheme="minorHAnsi" w:hAnsiTheme="minorHAnsi" w:cstheme="minorHAnsi"/>
          <w:sz w:val="22"/>
          <w:szCs w:val="22"/>
        </w:rPr>
        <w:t>(Dz. U. z 202</w:t>
      </w:r>
      <w:r w:rsidR="00CA4A50" w:rsidRPr="00723010">
        <w:rPr>
          <w:rFonts w:asciiTheme="minorHAnsi" w:hAnsiTheme="minorHAnsi" w:cstheme="minorHAnsi"/>
          <w:sz w:val="22"/>
          <w:szCs w:val="22"/>
        </w:rPr>
        <w:t>4</w:t>
      </w:r>
      <w:r w:rsidR="008414E2" w:rsidRPr="00723010">
        <w:rPr>
          <w:rFonts w:asciiTheme="minorHAnsi" w:hAnsiTheme="minorHAnsi" w:cstheme="minorHAnsi"/>
          <w:sz w:val="22"/>
          <w:szCs w:val="22"/>
        </w:rPr>
        <w:t xml:space="preserve"> r. poz. 1</w:t>
      </w:r>
      <w:r w:rsidR="00CA4A50" w:rsidRPr="00723010">
        <w:rPr>
          <w:rFonts w:asciiTheme="minorHAnsi" w:hAnsiTheme="minorHAnsi" w:cstheme="minorHAnsi"/>
          <w:sz w:val="22"/>
          <w:szCs w:val="22"/>
        </w:rPr>
        <w:t>0</w:t>
      </w:r>
      <w:r w:rsidR="00B67F01" w:rsidRPr="00723010">
        <w:rPr>
          <w:rFonts w:asciiTheme="minorHAnsi" w:hAnsiTheme="minorHAnsi" w:cstheme="minorHAnsi"/>
          <w:sz w:val="22"/>
          <w:szCs w:val="22"/>
        </w:rPr>
        <w:t>6</w:t>
      </w:r>
      <w:r w:rsidR="00E1785B" w:rsidRPr="00723010">
        <w:rPr>
          <w:rFonts w:asciiTheme="minorHAnsi" w:hAnsiTheme="minorHAnsi" w:cstheme="minorHAnsi"/>
          <w:sz w:val="22"/>
          <w:szCs w:val="22"/>
        </w:rPr>
        <w:t>1</w:t>
      </w:r>
      <w:r w:rsidRPr="00723010">
        <w:rPr>
          <w:rFonts w:asciiTheme="minorHAnsi" w:hAnsiTheme="minorHAnsi" w:cstheme="minorHAnsi"/>
          <w:sz w:val="22"/>
          <w:szCs w:val="22"/>
        </w:rPr>
        <w:t>).</w:t>
      </w:r>
    </w:p>
    <w:p w:rsidR="003D3F6D" w:rsidRPr="00723010" w:rsidRDefault="003D3F6D" w:rsidP="00723010">
      <w:pPr>
        <w:pStyle w:val="Nagwek4"/>
        <w:keepNext w:val="0"/>
        <w:numPr>
          <w:ilvl w:val="0"/>
          <w:numId w:val="7"/>
        </w:numPr>
        <w:spacing w:before="360" w:after="120" w:line="276" w:lineRule="auto"/>
        <w:ind w:left="567" w:hanging="567"/>
        <w:jc w:val="both"/>
        <w:rPr>
          <w:rFonts w:asciiTheme="minorHAnsi" w:hAnsiTheme="minorHAnsi" w:cstheme="minorHAnsi"/>
          <w:sz w:val="22"/>
          <w:szCs w:val="22"/>
        </w:rPr>
      </w:pPr>
      <w:r w:rsidRPr="00723010">
        <w:rPr>
          <w:rFonts w:asciiTheme="minorHAnsi" w:hAnsiTheme="minorHAnsi" w:cstheme="minorHAnsi"/>
          <w:sz w:val="22"/>
          <w:szCs w:val="22"/>
        </w:rPr>
        <w:t>INFORMACJA, CZY ZAMAWIAJĄCY PRZEWIDUJE WY</w:t>
      </w:r>
      <w:r w:rsidR="00C64AD7" w:rsidRPr="00723010">
        <w:rPr>
          <w:rFonts w:asciiTheme="minorHAnsi" w:hAnsiTheme="minorHAnsi" w:cstheme="minorHAnsi"/>
          <w:sz w:val="22"/>
          <w:szCs w:val="22"/>
        </w:rPr>
        <w:t xml:space="preserve">BÓR NAJKORZYSTNIEJSZEJ OFERTY </w:t>
      </w:r>
      <w:r w:rsidR="00C91169" w:rsidRPr="00723010">
        <w:rPr>
          <w:rFonts w:asciiTheme="minorHAnsi" w:hAnsiTheme="minorHAnsi" w:cstheme="minorHAnsi"/>
          <w:sz w:val="22"/>
          <w:szCs w:val="22"/>
        </w:rPr>
        <w:br/>
      </w:r>
      <w:r w:rsidR="00C64AD7" w:rsidRPr="00723010">
        <w:rPr>
          <w:rFonts w:asciiTheme="minorHAnsi" w:hAnsiTheme="minorHAnsi" w:cstheme="minorHAnsi"/>
          <w:sz w:val="22"/>
          <w:szCs w:val="22"/>
        </w:rPr>
        <w:t xml:space="preserve">Z </w:t>
      </w:r>
      <w:r w:rsidRPr="00723010">
        <w:rPr>
          <w:rFonts w:asciiTheme="minorHAnsi" w:hAnsiTheme="minorHAnsi" w:cstheme="minorHAnsi"/>
          <w:sz w:val="22"/>
          <w:szCs w:val="22"/>
        </w:rPr>
        <w:t xml:space="preserve">MOŻLIWOŚCIĄ PROWADZENIA NEGOCJACJI </w:t>
      </w:r>
    </w:p>
    <w:p w:rsidR="007E4C55" w:rsidRPr="00723010" w:rsidRDefault="003D3F6D" w:rsidP="00723010">
      <w:pPr>
        <w:spacing w:line="276" w:lineRule="auto"/>
        <w:ind w:left="567"/>
        <w:jc w:val="both"/>
        <w:rPr>
          <w:rFonts w:asciiTheme="minorHAnsi" w:hAnsiTheme="minorHAnsi" w:cstheme="minorHAnsi"/>
          <w:sz w:val="22"/>
          <w:szCs w:val="22"/>
        </w:rPr>
      </w:pPr>
      <w:r w:rsidRPr="00723010">
        <w:rPr>
          <w:rFonts w:asciiTheme="minorHAnsi" w:hAnsiTheme="minorHAnsi" w:cstheme="minorHAnsi"/>
          <w:sz w:val="22"/>
          <w:szCs w:val="22"/>
        </w:rPr>
        <w:t>Zamawiający nie przewiduje wyboru najkorzystniejszej oferty z możliwością</w:t>
      </w:r>
      <w:r w:rsidR="00950E3F" w:rsidRPr="00723010">
        <w:rPr>
          <w:rFonts w:asciiTheme="minorHAnsi" w:hAnsiTheme="minorHAnsi" w:cstheme="minorHAnsi"/>
          <w:sz w:val="22"/>
          <w:szCs w:val="22"/>
        </w:rPr>
        <w:t xml:space="preserve"> </w:t>
      </w:r>
      <w:r w:rsidRPr="00723010">
        <w:rPr>
          <w:rFonts w:asciiTheme="minorHAnsi" w:hAnsiTheme="minorHAnsi" w:cstheme="minorHAnsi"/>
          <w:sz w:val="22"/>
          <w:szCs w:val="22"/>
        </w:rPr>
        <w:t>prowadzenia</w:t>
      </w:r>
      <w:r w:rsidR="00950E3F" w:rsidRPr="00723010">
        <w:rPr>
          <w:rFonts w:asciiTheme="minorHAnsi" w:hAnsiTheme="minorHAnsi" w:cstheme="minorHAnsi"/>
          <w:sz w:val="22"/>
          <w:szCs w:val="22"/>
        </w:rPr>
        <w:t xml:space="preserve"> </w:t>
      </w:r>
      <w:r w:rsidRPr="00723010">
        <w:rPr>
          <w:rFonts w:asciiTheme="minorHAnsi" w:hAnsiTheme="minorHAnsi" w:cstheme="minorHAnsi"/>
          <w:sz w:val="22"/>
          <w:szCs w:val="22"/>
        </w:rPr>
        <w:t>negocjacji.</w:t>
      </w:r>
    </w:p>
    <w:p w:rsidR="00FC0C44" w:rsidRPr="00723010" w:rsidRDefault="00FC0C44" w:rsidP="00723010">
      <w:pPr>
        <w:pStyle w:val="Nagwek4"/>
        <w:keepNext w:val="0"/>
        <w:numPr>
          <w:ilvl w:val="0"/>
          <w:numId w:val="7"/>
        </w:numPr>
        <w:spacing w:before="360" w:after="120" w:line="276" w:lineRule="auto"/>
        <w:ind w:left="567" w:hanging="567"/>
        <w:jc w:val="both"/>
        <w:rPr>
          <w:rFonts w:asciiTheme="minorHAnsi" w:hAnsiTheme="minorHAnsi" w:cstheme="minorHAnsi"/>
          <w:bCs w:val="0"/>
          <w:sz w:val="22"/>
          <w:szCs w:val="22"/>
        </w:rPr>
      </w:pPr>
      <w:r w:rsidRPr="00723010">
        <w:rPr>
          <w:rFonts w:asciiTheme="minorHAnsi" w:hAnsiTheme="minorHAnsi" w:cstheme="minorHAnsi"/>
          <w:bCs w:val="0"/>
          <w:sz w:val="22"/>
          <w:szCs w:val="22"/>
        </w:rPr>
        <w:t>OPIS PRZEDMIOTU ZAMÓWIENIA</w:t>
      </w:r>
    </w:p>
    <w:p w:rsidR="00290B02" w:rsidRPr="00723010" w:rsidRDefault="00BF16ED" w:rsidP="00723010">
      <w:pPr>
        <w:pStyle w:val="Akapitzlist"/>
        <w:numPr>
          <w:ilvl w:val="0"/>
          <w:numId w:val="6"/>
        </w:numPr>
        <w:tabs>
          <w:tab w:val="clear" w:pos="4330"/>
        </w:tabs>
        <w:suppressAutoHyphens w:val="0"/>
        <w:spacing w:line="276" w:lineRule="auto"/>
        <w:ind w:left="709"/>
        <w:contextualSpacing/>
        <w:jc w:val="both"/>
        <w:rPr>
          <w:rFonts w:asciiTheme="minorHAnsi" w:hAnsiTheme="minorHAnsi" w:cstheme="minorHAnsi"/>
          <w:sz w:val="22"/>
          <w:szCs w:val="22"/>
        </w:rPr>
      </w:pPr>
      <w:r w:rsidRPr="001A7742">
        <w:rPr>
          <w:rFonts w:ascii="Calibri" w:hAnsi="Calibri"/>
          <w:sz w:val="22"/>
          <w:szCs w:val="22"/>
        </w:rPr>
        <w:t>Prze</w:t>
      </w:r>
      <w:r w:rsidRPr="001A7742">
        <w:rPr>
          <w:rFonts w:asciiTheme="majorHAnsi" w:hAnsiTheme="majorHAnsi" w:cstheme="majorHAnsi"/>
          <w:sz w:val="22"/>
          <w:szCs w:val="22"/>
        </w:rPr>
        <w:t xml:space="preserve">dmiotem </w:t>
      </w:r>
      <w:r w:rsidRPr="001A7742">
        <w:rPr>
          <w:rStyle w:val="ms-long1"/>
          <w:rFonts w:asciiTheme="majorHAnsi" w:hAnsiTheme="majorHAnsi" w:cstheme="majorHAnsi"/>
          <w:sz w:val="22"/>
          <w:szCs w:val="22"/>
        </w:rPr>
        <w:t>zamówienia</w:t>
      </w:r>
      <w:r w:rsidRPr="001A7742">
        <w:rPr>
          <w:rFonts w:asciiTheme="majorHAnsi" w:hAnsiTheme="majorHAnsi" w:cstheme="majorHAnsi"/>
          <w:sz w:val="22"/>
          <w:szCs w:val="22"/>
        </w:rPr>
        <w:t xml:space="preserve"> jest wykonanie, dostawa oraz instalacja mebli na wymiar (w zabudowie) jak również dostawa wyposażenia ruchomego </w:t>
      </w:r>
      <w:r w:rsidR="00FD106D">
        <w:rPr>
          <w:rFonts w:asciiTheme="majorHAnsi" w:hAnsiTheme="majorHAnsi" w:cstheme="majorHAnsi"/>
          <w:sz w:val="22"/>
          <w:szCs w:val="22"/>
        </w:rPr>
        <w:t>do</w:t>
      </w:r>
      <w:r w:rsidR="006302B5" w:rsidRPr="00723010">
        <w:rPr>
          <w:rFonts w:asciiTheme="minorHAnsi" w:hAnsiTheme="minorHAnsi" w:cstheme="minorHAnsi"/>
          <w:sz w:val="22"/>
          <w:szCs w:val="22"/>
        </w:rPr>
        <w:t xml:space="preserve"> budynku </w:t>
      </w:r>
      <w:r>
        <w:rPr>
          <w:rFonts w:asciiTheme="minorHAnsi" w:hAnsiTheme="minorHAnsi" w:cstheme="minorHAnsi"/>
          <w:sz w:val="22"/>
          <w:szCs w:val="22"/>
        </w:rPr>
        <w:t>f</w:t>
      </w:r>
      <w:r w:rsidR="006302B5" w:rsidRPr="00723010">
        <w:rPr>
          <w:rFonts w:asciiTheme="minorHAnsi" w:hAnsiTheme="minorHAnsi" w:cstheme="minorHAnsi"/>
          <w:sz w:val="22"/>
          <w:szCs w:val="22"/>
        </w:rPr>
        <w:t xml:space="preserve">ilii DODN w Jeleniej Górze </w:t>
      </w:r>
      <w:r w:rsidR="004F3508" w:rsidRPr="00723010">
        <w:rPr>
          <w:rFonts w:asciiTheme="minorHAnsi" w:hAnsiTheme="minorHAnsi" w:cstheme="minorHAnsi"/>
          <w:sz w:val="22"/>
          <w:szCs w:val="22"/>
        </w:rPr>
        <w:t>mieszczącego się przy ul. 1 -go Maja 43,  58-500 Jelenia Góra</w:t>
      </w:r>
      <w:r w:rsidR="00290B02" w:rsidRPr="00723010">
        <w:rPr>
          <w:rFonts w:asciiTheme="minorHAnsi" w:hAnsiTheme="minorHAnsi" w:cstheme="minorHAnsi"/>
          <w:sz w:val="22"/>
          <w:szCs w:val="22"/>
        </w:rPr>
        <w:t>.</w:t>
      </w:r>
    </w:p>
    <w:p w:rsidR="00290B02" w:rsidRPr="00723010" w:rsidRDefault="00290B02" w:rsidP="00723010">
      <w:pPr>
        <w:pStyle w:val="Akapitzlist"/>
        <w:numPr>
          <w:ilvl w:val="0"/>
          <w:numId w:val="6"/>
        </w:numPr>
        <w:tabs>
          <w:tab w:val="clear" w:pos="4330"/>
        </w:tabs>
        <w:suppressAutoHyphens w:val="0"/>
        <w:spacing w:line="276" w:lineRule="auto"/>
        <w:ind w:left="709"/>
        <w:contextualSpacing/>
        <w:jc w:val="both"/>
        <w:rPr>
          <w:rFonts w:asciiTheme="minorHAnsi" w:hAnsiTheme="minorHAnsi" w:cstheme="minorHAnsi"/>
          <w:sz w:val="22"/>
          <w:szCs w:val="22"/>
        </w:rPr>
      </w:pPr>
      <w:r w:rsidRPr="00723010">
        <w:rPr>
          <w:rFonts w:asciiTheme="minorHAnsi" w:hAnsiTheme="minorHAnsi" w:cstheme="minorHAnsi"/>
          <w:sz w:val="22"/>
          <w:szCs w:val="22"/>
        </w:rPr>
        <w:t>Zamówienie jest realizowane w ramach zadania pn.: „Karkonoskie Centrum Informatyczne”.</w:t>
      </w:r>
    </w:p>
    <w:p w:rsidR="00F92C28" w:rsidRPr="00723010" w:rsidRDefault="00BF16ED" w:rsidP="00BF16ED">
      <w:pPr>
        <w:pStyle w:val="Akapitzlist"/>
        <w:numPr>
          <w:ilvl w:val="0"/>
          <w:numId w:val="6"/>
        </w:numPr>
        <w:tabs>
          <w:tab w:val="clear" w:pos="4330"/>
        </w:tabs>
        <w:suppressAutoHyphens w:val="0"/>
        <w:spacing w:line="276" w:lineRule="auto"/>
        <w:ind w:left="709"/>
        <w:contextualSpacing/>
        <w:jc w:val="both"/>
        <w:rPr>
          <w:rFonts w:asciiTheme="minorHAnsi" w:hAnsiTheme="minorHAnsi" w:cstheme="minorHAnsi"/>
          <w:bCs/>
          <w:sz w:val="22"/>
          <w:szCs w:val="22"/>
        </w:rPr>
      </w:pPr>
      <w:r w:rsidRPr="001A7742">
        <w:rPr>
          <w:rFonts w:asciiTheme="majorHAnsi" w:hAnsiTheme="majorHAnsi" w:cstheme="majorHAnsi"/>
          <w:sz w:val="22"/>
          <w:szCs w:val="22"/>
        </w:rPr>
        <w:t xml:space="preserve">Szczegółowy opis przedmiotu zamówienia oraz warunki jego realizacji Zamawiający określił </w:t>
      </w:r>
      <w:r w:rsidRPr="001A7742">
        <w:rPr>
          <w:rFonts w:asciiTheme="majorHAnsi" w:hAnsiTheme="majorHAnsi" w:cstheme="majorHAnsi"/>
          <w:sz w:val="22"/>
          <w:szCs w:val="22"/>
        </w:rPr>
        <w:br/>
        <w:t xml:space="preserve">w projekcie umowy, stanowiącym wraz z Opisem Przedmiotu Zamówienia (dalej: OPZ) załącznik nr </w:t>
      </w:r>
      <w:r w:rsidR="00E70A99">
        <w:rPr>
          <w:rFonts w:asciiTheme="majorHAnsi" w:hAnsiTheme="majorHAnsi" w:cstheme="majorHAnsi"/>
          <w:sz w:val="22"/>
          <w:szCs w:val="22"/>
        </w:rPr>
        <w:t>8</w:t>
      </w:r>
      <w:r w:rsidRPr="001A7742">
        <w:rPr>
          <w:rFonts w:asciiTheme="majorHAnsi" w:hAnsiTheme="majorHAnsi" w:cstheme="majorHAnsi"/>
          <w:sz w:val="22"/>
          <w:szCs w:val="22"/>
        </w:rPr>
        <w:t xml:space="preserve"> do niniejszej SWZ.</w:t>
      </w:r>
      <w:r w:rsidRPr="00723010">
        <w:rPr>
          <w:rFonts w:asciiTheme="minorHAnsi" w:hAnsiTheme="minorHAnsi" w:cstheme="minorHAnsi"/>
          <w:sz w:val="22"/>
          <w:szCs w:val="22"/>
        </w:rPr>
        <w:t xml:space="preserve"> </w:t>
      </w:r>
    </w:p>
    <w:p w:rsidR="00F92C28" w:rsidRPr="00723010" w:rsidRDefault="00F92C28" w:rsidP="00723010">
      <w:pPr>
        <w:pStyle w:val="Akapitzlist"/>
        <w:numPr>
          <w:ilvl w:val="0"/>
          <w:numId w:val="6"/>
        </w:numPr>
        <w:tabs>
          <w:tab w:val="clear" w:pos="4330"/>
        </w:tabs>
        <w:suppressAutoHyphens w:val="0"/>
        <w:spacing w:line="276" w:lineRule="auto"/>
        <w:ind w:left="709" w:hanging="425"/>
        <w:contextualSpacing/>
        <w:jc w:val="both"/>
        <w:rPr>
          <w:rFonts w:asciiTheme="minorHAnsi" w:hAnsiTheme="minorHAnsi" w:cstheme="minorHAnsi"/>
          <w:bCs/>
          <w:sz w:val="22"/>
          <w:szCs w:val="22"/>
        </w:rPr>
      </w:pPr>
      <w:r w:rsidRPr="00723010">
        <w:rPr>
          <w:rFonts w:asciiTheme="minorHAnsi" w:hAnsiTheme="minorHAnsi" w:cstheme="minorHAnsi"/>
          <w:bCs/>
          <w:iCs/>
          <w:sz w:val="22"/>
          <w:szCs w:val="22"/>
        </w:rPr>
        <w:lastRenderedPageBreak/>
        <w:t xml:space="preserve">W niniejszym postępowaniu Zamawiający </w:t>
      </w:r>
      <w:r w:rsidR="00966B8F" w:rsidRPr="00E747B9">
        <w:rPr>
          <w:rFonts w:asciiTheme="minorHAnsi" w:hAnsiTheme="minorHAnsi" w:cstheme="minorHAnsi"/>
          <w:bCs/>
          <w:iCs/>
          <w:sz w:val="22"/>
          <w:szCs w:val="22"/>
        </w:rPr>
        <w:t xml:space="preserve">nie </w:t>
      </w:r>
      <w:r w:rsidRPr="00E747B9">
        <w:rPr>
          <w:rFonts w:asciiTheme="minorHAnsi" w:hAnsiTheme="minorHAnsi" w:cstheme="minorHAnsi"/>
          <w:bCs/>
          <w:iCs/>
          <w:sz w:val="22"/>
          <w:szCs w:val="22"/>
        </w:rPr>
        <w:t>określa wymaga</w:t>
      </w:r>
      <w:r w:rsidR="00966B8F" w:rsidRPr="00E747B9">
        <w:rPr>
          <w:rFonts w:asciiTheme="minorHAnsi" w:hAnsiTheme="minorHAnsi" w:cstheme="minorHAnsi"/>
          <w:bCs/>
          <w:iCs/>
          <w:sz w:val="22"/>
          <w:szCs w:val="22"/>
        </w:rPr>
        <w:t>ń</w:t>
      </w:r>
      <w:r w:rsidRPr="00723010">
        <w:rPr>
          <w:rFonts w:asciiTheme="minorHAnsi" w:hAnsiTheme="minorHAnsi" w:cstheme="minorHAnsi"/>
          <w:bCs/>
          <w:iCs/>
          <w:sz w:val="22"/>
          <w:szCs w:val="22"/>
        </w:rPr>
        <w:t xml:space="preserve"> w zakresie zatrudnienia na podstawie stosunku pracy, w okolicznościach, o których mowa w art. 95 ustawy </w:t>
      </w:r>
      <w:proofErr w:type="spellStart"/>
      <w:r w:rsidRPr="00723010">
        <w:rPr>
          <w:rFonts w:asciiTheme="minorHAnsi" w:hAnsiTheme="minorHAnsi" w:cstheme="minorHAnsi"/>
          <w:bCs/>
          <w:iCs/>
          <w:sz w:val="22"/>
          <w:szCs w:val="22"/>
        </w:rPr>
        <w:t>Pzp</w:t>
      </w:r>
      <w:proofErr w:type="spellEnd"/>
      <w:r w:rsidRPr="00723010">
        <w:rPr>
          <w:rFonts w:asciiTheme="minorHAnsi" w:hAnsiTheme="minorHAnsi" w:cstheme="minorHAnsi"/>
          <w:bCs/>
          <w:iCs/>
          <w:sz w:val="22"/>
          <w:szCs w:val="22"/>
        </w:rPr>
        <w:t xml:space="preserve"> oraz nie określa wymagań w zakresie zatrudnienia osób, o których mowa w art. 96 ust. 2 pkt 2 ustawy </w:t>
      </w:r>
      <w:proofErr w:type="spellStart"/>
      <w:r w:rsidRPr="00723010">
        <w:rPr>
          <w:rFonts w:asciiTheme="minorHAnsi" w:hAnsiTheme="minorHAnsi" w:cstheme="minorHAnsi"/>
          <w:bCs/>
          <w:iCs/>
          <w:sz w:val="22"/>
          <w:szCs w:val="22"/>
        </w:rPr>
        <w:t>Pzp</w:t>
      </w:r>
      <w:proofErr w:type="spellEnd"/>
      <w:r w:rsidRPr="00723010">
        <w:rPr>
          <w:rFonts w:asciiTheme="minorHAnsi" w:hAnsiTheme="minorHAnsi" w:cstheme="minorHAnsi"/>
          <w:bCs/>
          <w:iCs/>
          <w:sz w:val="22"/>
          <w:szCs w:val="22"/>
        </w:rPr>
        <w:t>.</w:t>
      </w:r>
    </w:p>
    <w:p w:rsidR="00D306EE" w:rsidRPr="00723010" w:rsidRDefault="00FC0C44" w:rsidP="00723010">
      <w:pPr>
        <w:pStyle w:val="Akapitzlist"/>
        <w:numPr>
          <w:ilvl w:val="0"/>
          <w:numId w:val="6"/>
        </w:numPr>
        <w:tabs>
          <w:tab w:val="clear" w:pos="4330"/>
        </w:tabs>
        <w:suppressAutoHyphens w:val="0"/>
        <w:spacing w:line="276" w:lineRule="auto"/>
        <w:ind w:left="709"/>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Oznaczenie przedmiotu zamówienia wg Wspólnego Słownika Zamówień: </w:t>
      </w:r>
    </w:p>
    <w:p w:rsidR="00FC0C44" w:rsidRPr="00723010" w:rsidRDefault="00564807" w:rsidP="00723010">
      <w:pPr>
        <w:pStyle w:val="Akapitzlist"/>
        <w:suppressAutoHyphens w:val="0"/>
        <w:spacing w:line="276" w:lineRule="auto"/>
        <w:ind w:left="709"/>
        <w:contextualSpacing/>
        <w:jc w:val="both"/>
        <w:rPr>
          <w:rFonts w:asciiTheme="minorHAnsi" w:hAnsiTheme="minorHAnsi" w:cstheme="minorHAnsi"/>
          <w:bCs/>
          <w:sz w:val="22"/>
          <w:szCs w:val="22"/>
        </w:rPr>
      </w:pPr>
      <w:r w:rsidRPr="00723010">
        <w:rPr>
          <w:rFonts w:asciiTheme="minorHAnsi" w:hAnsiTheme="minorHAnsi" w:cstheme="minorHAnsi"/>
          <w:sz w:val="22"/>
          <w:szCs w:val="22"/>
        </w:rPr>
        <w:t>Przedmiot główny:</w:t>
      </w:r>
      <w:r w:rsidR="00BF16ED">
        <w:rPr>
          <w:rFonts w:asciiTheme="minorHAnsi" w:hAnsiTheme="minorHAnsi" w:cstheme="minorHAnsi"/>
          <w:sz w:val="22"/>
          <w:szCs w:val="22"/>
        </w:rPr>
        <w:t xml:space="preserve"> </w:t>
      </w:r>
      <w:r w:rsidR="00BF16ED" w:rsidRPr="001A7742">
        <w:rPr>
          <w:rFonts w:asciiTheme="majorHAnsi" w:hAnsiTheme="majorHAnsi" w:cstheme="majorHAnsi"/>
          <w:sz w:val="22"/>
          <w:szCs w:val="22"/>
        </w:rPr>
        <w:t>39100000-3  - Meble</w:t>
      </w:r>
    </w:p>
    <w:p w:rsidR="00AF2DB4" w:rsidRPr="00AF2DB4" w:rsidRDefault="00AF2DB4" w:rsidP="00AF2DB4">
      <w:pPr>
        <w:pStyle w:val="Akapitzlist"/>
        <w:suppressAutoHyphens w:val="0"/>
        <w:spacing w:line="276" w:lineRule="auto"/>
        <w:ind w:left="709"/>
        <w:contextualSpacing/>
        <w:jc w:val="both"/>
        <w:rPr>
          <w:rFonts w:asciiTheme="minorHAnsi" w:hAnsiTheme="minorHAnsi" w:cstheme="minorHAnsi"/>
          <w:sz w:val="22"/>
          <w:szCs w:val="22"/>
        </w:rPr>
      </w:pPr>
      <w:r>
        <w:rPr>
          <w:rFonts w:asciiTheme="minorHAnsi" w:hAnsiTheme="minorHAnsi" w:cstheme="minorHAnsi"/>
          <w:sz w:val="22"/>
          <w:szCs w:val="22"/>
        </w:rPr>
        <w:t xml:space="preserve">Przedmiot dodatkowy: </w:t>
      </w:r>
      <w:r w:rsidR="00BF16ED" w:rsidRPr="001A7742">
        <w:rPr>
          <w:rFonts w:asciiTheme="majorHAnsi" w:hAnsiTheme="majorHAnsi" w:cstheme="majorHAnsi"/>
          <w:bCs/>
          <w:sz w:val="22"/>
          <w:szCs w:val="22"/>
        </w:rPr>
        <w:t>45421153-1 – Instalowanie zabudowanych mebli</w:t>
      </w:r>
      <w:r>
        <w:rPr>
          <w:rFonts w:asciiTheme="minorHAnsi" w:hAnsiTheme="minorHAnsi" w:cstheme="minorHAnsi"/>
          <w:sz w:val="22"/>
          <w:szCs w:val="22"/>
        </w:rPr>
        <w:t xml:space="preserve">, </w:t>
      </w:r>
      <w:r w:rsidRPr="00AF2DB4">
        <w:rPr>
          <w:rFonts w:asciiTheme="minorHAnsi" w:hAnsiTheme="minorHAnsi" w:cstheme="minorHAnsi"/>
          <w:sz w:val="22"/>
          <w:szCs w:val="22"/>
        </w:rPr>
        <w:t>39200000-4 — Wyposażenie domowe</w:t>
      </w:r>
      <w:r>
        <w:rPr>
          <w:rFonts w:asciiTheme="minorHAnsi" w:hAnsiTheme="minorHAnsi" w:cstheme="minorHAnsi"/>
          <w:sz w:val="22"/>
          <w:szCs w:val="22"/>
        </w:rPr>
        <w:t>.</w:t>
      </w:r>
    </w:p>
    <w:p w:rsidR="005E6430" w:rsidRPr="00723010" w:rsidRDefault="005E6430" w:rsidP="00723010">
      <w:pPr>
        <w:pStyle w:val="Nagwek4"/>
        <w:keepNext w:val="0"/>
        <w:numPr>
          <w:ilvl w:val="0"/>
          <w:numId w:val="7"/>
        </w:numPr>
        <w:spacing w:before="360" w:after="120" w:line="276" w:lineRule="auto"/>
        <w:ind w:left="567" w:hanging="567"/>
        <w:jc w:val="both"/>
        <w:rPr>
          <w:rFonts w:asciiTheme="minorHAnsi" w:hAnsiTheme="minorHAnsi" w:cstheme="minorHAnsi"/>
          <w:b w:val="0"/>
          <w:sz w:val="22"/>
          <w:szCs w:val="22"/>
        </w:rPr>
      </w:pPr>
      <w:r w:rsidRPr="00723010">
        <w:rPr>
          <w:rFonts w:asciiTheme="minorHAnsi" w:hAnsiTheme="minorHAnsi" w:cstheme="minorHAnsi"/>
          <w:sz w:val="22"/>
          <w:szCs w:val="22"/>
        </w:rPr>
        <w:t>TERMIN WYKONANIA ZAMÓWIENIA</w:t>
      </w:r>
    </w:p>
    <w:p w:rsidR="00D306EE" w:rsidRPr="00723010" w:rsidRDefault="00FC0C44" w:rsidP="00723010">
      <w:pPr>
        <w:spacing w:line="276" w:lineRule="auto"/>
        <w:ind w:left="284"/>
        <w:jc w:val="both"/>
        <w:rPr>
          <w:rFonts w:asciiTheme="minorHAnsi" w:hAnsiTheme="minorHAnsi" w:cstheme="minorHAnsi"/>
          <w:bCs/>
          <w:sz w:val="22"/>
          <w:szCs w:val="22"/>
        </w:rPr>
      </w:pPr>
      <w:r w:rsidRPr="00723010">
        <w:rPr>
          <w:rFonts w:asciiTheme="minorHAnsi" w:hAnsiTheme="minorHAnsi" w:cstheme="minorHAnsi"/>
          <w:bCs/>
          <w:sz w:val="22"/>
          <w:szCs w:val="22"/>
        </w:rPr>
        <w:t xml:space="preserve">Termin wykonania zamówienia – </w:t>
      </w:r>
      <w:r w:rsidR="00D73B49">
        <w:rPr>
          <w:rFonts w:asciiTheme="minorHAnsi" w:hAnsiTheme="minorHAnsi" w:cstheme="minorHAnsi"/>
          <w:bCs/>
          <w:sz w:val="22"/>
          <w:szCs w:val="22"/>
        </w:rPr>
        <w:t>50 dni</w:t>
      </w:r>
      <w:r w:rsidR="00F92C28" w:rsidRPr="00723010">
        <w:rPr>
          <w:rFonts w:asciiTheme="minorHAnsi" w:hAnsiTheme="minorHAnsi" w:cstheme="minorHAnsi"/>
          <w:bCs/>
          <w:sz w:val="22"/>
          <w:szCs w:val="22"/>
        </w:rPr>
        <w:t xml:space="preserve"> od daty zawarcia umowy</w:t>
      </w:r>
      <w:r w:rsidR="00471986" w:rsidRPr="00723010">
        <w:rPr>
          <w:rFonts w:asciiTheme="minorHAnsi" w:hAnsiTheme="minorHAnsi" w:cstheme="minorHAnsi"/>
          <w:bCs/>
          <w:sz w:val="22"/>
          <w:szCs w:val="22"/>
        </w:rPr>
        <w:t>.</w:t>
      </w:r>
    </w:p>
    <w:p w:rsidR="00E1785B" w:rsidRPr="00723010" w:rsidRDefault="00E1785B" w:rsidP="00723010">
      <w:pPr>
        <w:pStyle w:val="Nagwek4"/>
        <w:keepNext w:val="0"/>
        <w:numPr>
          <w:ilvl w:val="0"/>
          <w:numId w:val="7"/>
        </w:numPr>
        <w:spacing w:before="360" w:after="120" w:line="276" w:lineRule="auto"/>
        <w:ind w:left="567" w:hanging="567"/>
        <w:jc w:val="both"/>
        <w:rPr>
          <w:rFonts w:asciiTheme="minorHAnsi" w:hAnsiTheme="minorHAnsi" w:cstheme="minorHAnsi"/>
          <w:b w:val="0"/>
          <w:sz w:val="22"/>
          <w:szCs w:val="22"/>
        </w:rPr>
      </w:pPr>
      <w:r w:rsidRPr="00723010">
        <w:rPr>
          <w:rFonts w:asciiTheme="minorHAnsi" w:hAnsiTheme="minorHAnsi" w:cstheme="minorHAnsi"/>
          <w:sz w:val="22"/>
          <w:szCs w:val="22"/>
        </w:rPr>
        <w:t>PODSTAWY WYKLUCZENIA WYKONAWCÓW</w:t>
      </w:r>
    </w:p>
    <w:p w:rsidR="00E1785B" w:rsidRPr="00723010" w:rsidRDefault="00E1785B" w:rsidP="00723010">
      <w:pPr>
        <w:numPr>
          <w:ilvl w:val="0"/>
          <w:numId w:val="9"/>
        </w:numPr>
        <w:autoSpaceDE w:val="0"/>
        <w:autoSpaceDN w:val="0"/>
        <w:adjustRightInd w:val="0"/>
        <w:spacing w:line="276" w:lineRule="auto"/>
        <w:ind w:left="641" w:hanging="357"/>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Zgodnie z art. 108 ust. 1 ustawy </w:t>
      </w:r>
      <w:proofErr w:type="spellStart"/>
      <w:r w:rsidRPr="00723010">
        <w:rPr>
          <w:rFonts w:asciiTheme="minorHAnsi" w:hAnsiTheme="minorHAnsi" w:cstheme="minorHAnsi"/>
          <w:color w:val="000000"/>
          <w:sz w:val="22"/>
          <w:szCs w:val="22"/>
        </w:rPr>
        <w:t>Pzp</w:t>
      </w:r>
      <w:proofErr w:type="spellEnd"/>
      <w:r w:rsidRPr="00723010">
        <w:rPr>
          <w:rFonts w:asciiTheme="minorHAnsi" w:hAnsiTheme="minorHAnsi" w:cstheme="minorHAnsi"/>
          <w:color w:val="000000"/>
          <w:sz w:val="22"/>
          <w:szCs w:val="22"/>
        </w:rPr>
        <w:t xml:space="preserve"> z postępowania o udzielenie zamówienia wyklucza się Wykonawcę: </w:t>
      </w:r>
    </w:p>
    <w:p w:rsidR="00E1785B" w:rsidRPr="00723010" w:rsidRDefault="00E1785B" w:rsidP="00723010">
      <w:pPr>
        <w:numPr>
          <w:ilvl w:val="1"/>
          <w:numId w:val="7"/>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będącego osobą fizyczną, którego prawomocnie skazano za przestępstwo: </w:t>
      </w:r>
    </w:p>
    <w:p w:rsidR="00CA4A50" w:rsidRPr="00723010" w:rsidRDefault="00CA4A50" w:rsidP="00723010">
      <w:pPr>
        <w:numPr>
          <w:ilvl w:val="2"/>
          <w:numId w:val="21"/>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udziału w zorganizowanej grupie przestępczej albo związku mającym na celu popełnienie przestępstwa lub przestępstwa skarbowego, o którym mowa w art. 258 Kodeksu karnego (Dz.U. z 2024 poz. 17),</w:t>
      </w:r>
    </w:p>
    <w:p w:rsidR="00CA4A50" w:rsidRPr="00723010" w:rsidRDefault="00CA4A50" w:rsidP="00723010">
      <w:pPr>
        <w:numPr>
          <w:ilvl w:val="2"/>
          <w:numId w:val="21"/>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handlu ludźmi, o którym mowa w art. 189a Kodeksu karnego, </w:t>
      </w:r>
    </w:p>
    <w:p w:rsidR="00CA4A50" w:rsidRPr="00723010" w:rsidRDefault="00CA4A50" w:rsidP="00723010">
      <w:pPr>
        <w:numPr>
          <w:ilvl w:val="2"/>
          <w:numId w:val="21"/>
        </w:numPr>
        <w:autoSpaceDE w:val="0"/>
        <w:autoSpaceDN w:val="0"/>
        <w:adjustRightInd w:val="0"/>
        <w:spacing w:line="276" w:lineRule="auto"/>
        <w:ind w:left="1418" w:hanging="283"/>
        <w:jc w:val="both"/>
        <w:rPr>
          <w:rFonts w:asciiTheme="minorHAnsi" w:hAnsiTheme="minorHAnsi" w:cstheme="minorHAnsi"/>
          <w:sz w:val="22"/>
          <w:szCs w:val="22"/>
        </w:rPr>
      </w:pPr>
      <w:r w:rsidRPr="00723010">
        <w:rPr>
          <w:rFonts w:asciiTheme="minorHAnsi" w:hAnsiTheme="minorHAnsi" w:cstheme="minorHAnsi"/>
          <w:sz w:val="22"/>
          <w:szCs w:val="22"/>
        </w:rPr>
        <w:t>o którym mowa w art. 228–230a, art. 250a Kodeksu karnego, w art. 46–48 ustawy z dnia 25 czerwca 2010 r. o sporcie (Dz.U. z 2024 poz. 1488) lub w art. 54 ust. 1–4 ustawy z dnia 12 maja 2011 r. o refundacji leków, środków spożywczych specjalnego przeznaczenia żywieniowego oraz wyrobów medycznych (Dz.U. z 2024 poz. 930),</w:t>
      </w:r>
    </w:p>
    <w:p w:rsidR="00CA4A50" w:rsidRPr="00723010" w:rsidRDefault="00CA4A50" w:rsidP="00723010">
      <w:pPr>
        <w:numPr>
          <w:ilvl w:val="2"/>
          <w:numId w:val="21"/>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Pr="00723010">
        <w:rPr>
          <w:rFonts w:asciiTheme="minorHAnsi" w:hAnsiTheme="minorHAnsi" w:cstheme="minorHAnsi"/>
          <w:color w:val="000000"/>
          <w:sz w:val="22"/>
          <w:szCs w:val="22"/>
        </w:rPr>
        <w:br/>
        <w:t>w art. 299 Kodeksu karnego,</w:t>
      </w:r>
    </w:p>
    <w:p w:rsidR="00CA4A50" w:rsidRPr="00723010" w:rsidRDefault="00CA4A50" w:rsidP="00723010">
      <w:pPr>
        <w:numPr>
          <w:ilvl w:val="2"/>
          <w:numId w:val="21"/>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o charakterze terrorystycznym, o którym mowa w art. 115 § 20 Kodeksu karnego, lub mające na celu popełnienie tego przestępstwa, </w:t>
      </w:r>
    </w:p>
    <w:p w:rsidR="00CA4A50" w:rsidRPr="00723010" w:rsidRDefault="00CA4A50" w:rsidP="00723010">
      <w:pPr>
        <w:numPr>
          <w:ilvl w:val="2"/>
          <w:numId w:val="21"/>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(Dz.U. z 2021 poz. 1745), </w:t>
      </w:r>
    </w:p>
    <w:p w:rsidR="00CA4A50" w:rsidRPr="00723010" w:rsidRDefault="00CA4A50" w:rsidP="00723010">
      <w:pPr>
        <w:numPr>
          <w:ilvl w:val="2"/>
          <w:numId w:val="21"/>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E1785B" w:rsidRPr="00723010" w:rsidRDefault="00CA4A50" w:rsidP="00723010">
      <w:pPr>
        <w:numPr>
          <w:ilvl w:val="2"/>
          <w:numId w:val="21"/>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o którym mowa w art. 9 ust. 1 i 3 lub art. 10 ustawy z dnia 15 czerwca 2012 r. o skutkach powierzania wykonywania pracy cudzoziemcom przebywającym wbrew przepisom na terytorium Rzeczypospolitej Polskiej,</w:t>
      </w:r>
    </w:p>
    <w:p w:rsidR="00E1785B" w:rsidRPr="00723010" w:rsidRDefault="00E1785B" w:rsidP="00723010">
      <w:pPr>
        <w:autoSpaceDE w:val="0"/>
        <w:autoSpaceDN w:val="0"/>
        <w:adjustRightInd w:val="0"/>
        <w:spacing w:line="276" w:lineRule="auto"/>
        <w:ind w:left="99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lub za odpowiedni czyn zabroniony określony w przepisach prawa obcego;</w:t>
      </w:r>
    </w:p>
    <w:p w:rsidR="00E1785B" w:rsidRPr="00723010" w:rsidRDefault="00E1785B" w:rsidP="00723010">
      <w:pPr>
        <w:numPr>
          <w:ilvl w:val="1"/>
          <w:numId w:val="7"/>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jeżeli urzędującego członka jego organu zarządzającego lub nadzorczego, wspólnika spółki </w:t>
      </w:r>
      <w:r w:rsidRPr="00723010">
        <w:rPr>
          <w:rFonts w:asciiTheme="minorHAnsi" w:hAnsiTheme="minorHAnsi" w:cstheme="minorHAnsi"/>
          <w:color w:val="000000"/>
          <w:sz w:val="22"/>
          <w:szCs w:val="22"/>
        </w:rPr>
        <w:br/>
        <w:t xml:space="preserve">w spółce jawnej lub partnerskiej albo komplementariusza w spółce komandytowej lub komandytowo-akcyjnej lub prokurenta prawomocnie skazano za przestępstwo, o którym mowa w pkt 1); </w:t>
      </w:r>
    </w:p>
    <w:p w:rsidR="00E1785B" w:rsidRPr="00723010" w:rsidRDefault="00E1785B" w:rsidP="00723010">
      <w:pPr>
        <w:numPr>
          <w:ilvl w:val="1"/>
          <w:numId w:val="7"/>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wobec którego wydano prawomocny wyrok sądu lub ostateczną decyzję administracyjną </w:t>
      </w:r>
      <w:r w:rsidRPr="00723010">
        <w:rPr>
          <w:rFonts w:asciiTheme="minorHAnsi" w:hAnsiTheme="minorHAnsi" w:cstheme="minorHAnsi"/>
          <w:color w:val="000000"/>
          <w:sz w:val="22"/>
          <w:szCs w:val="22"/>
        </w:rPr>
        <w:br/>
        <w:t xml:space="preserve">o zaleganiu z uiszczeniem podatków, opłat lub składek na ubezpieczenie społeczne lub zdrowotne, </w:t>
      </w:r>
      <w:r w:rsidRPr="00723010">
        <w:rPr>
          <w:rFonts w:asciiTheme="minorHAnsi" w:hAnsiTheme="minorHAnsi" w:cstheme="minorHAnsi"/>
          <w:color w:val="000000"/>
          <w:sz w:val="22"/>
          <w:szCs w:val="22"/>
        </w:rPr>
        <w:lastRenderedPageBreak/>
        <w:t xml:space="preserve">chyba że Wykonawca przed upływem terminu składania ofert dokonał płatności należnych podatków, opłat lub składek na ubezpieczenie społeczne lub zdrowotne wraz z odsetkami lub grzywnami lub zawarł wiążące porozumienie w sprawie spłaty tych należności; </w:t>
      </w:r>
    </w:p>
    <w:p w:rsidR="006F4DF7" w:rsidRPr="00723010" w:rsidRDefault="00E1785B" w:rsidP="00723010">
      <w:pPr>
        <w:numPr>
          <w:ilvl w:val="1"/>
          <w:numId w:val="7"/>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wobec którego prawomocnie orzeczono zakaz ubiegania się o zamówienia publiczne; </w:t>
      </w:r>
    </w:p>
    <w:p w:rsidR="00E1785B" w:rsidRPr="00723010" w:rsidRDefault="00E1785B" w:rsidP="00723010">
      <w:pPr>
        <w:numPr>
          <w:ilvl w:val="1"/>
          <w:numId w:val="7"/>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w:t>
      </w:r>
      <w:r w:rsidR="00F25FDB" w:rsidRPr="00723010">
        <w:rPr>
          <w:rFonts w:asciiTheme="minorHAnsi" w:hAnsiTheme="minorHAnsi" w:cstheme="minorHAnsi"/>
          <w:color w:val="000000"/>
          <w:sz w:val="22"/>
          <w:szCs w:val="22"/>
        </w:rPr>
        <w:t>Dz.U. 2024 poz. 594 ze zm.</w:t>
      </w:r>
      <w:r w:rsidRPr="00723010">
        <w:rPr>
          <w:rFonts w:asciiTheme="minorHAnsi" w:hAnsiTheme="minorHAnsi" w:cstheme="minorHAnsi"/>
          <w:color w:val="000000"/>
          <w:sz w:val="22"/>
          <w:szCs w:val="22"/>
        </w:rPr>
        <w:t xml:space="preserve">), złożyli odrębne oferty, chyba że wykażą, że przygotowali te oferty niezależnie od siebie; </w:t>
      </w:r>
    </w:p>
    <w:p w:rsidR="00E1785B" w:rsidRPr="00723010" w:rsidRDefault="00E1785B" w:rsidP="00723010">
      <w:pPr>
        <w:numPr>
          <w:ilvl w:val="1"/>
          <w:numId w:val="7"/>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jeżeli, w przypadkach, o których mowa w art. 85 ust. 1 ustawy </w:t>
      </w:r>
      <w:proofErr w:type="spellStart"/>
      <w:r w:rsidRPr="00723010">
        <w:rPr>
          <w:rFonts w:asciiTheme="minorHAnsi" w:hAnsiTheme="minorHAnsi" w:cstheme="minorHAnsi"/>
          <w:color w:val="000000"/>
          <w:sz w:val="22"/>
          <w:szCs w:val="22"/>
        </w:rPr>
        <w:t>Pzp</w:t>
      </w:r>
      <w:proofErr w:type="spellEnd"/>
      <w:r w:rsidRPr="00723010">
        <w:rPr>
          <w:rFonts w:asciiTheme="minorHAnsi" w:hAnsiTheme="minorHAnsi" w:cstheme="minorHAnsi"/>
          <w:color w:val="000000"/>
          <w:sz w:val="22"/>
          <w:szCs w:val="22"/>
        </w:rPr>
        <w:t xml:space="preserve">, doszło do zakłócenia konkurencji wynikającego z wcześniejszego zaangażowania tego Wykonawcy lub podmiotu, który należy z Wykonawcą do tej samej grupy kapitałowej w rozumieniu ustawy z dnia </w:t>
      </w:r>
      <w:r w:rsidRPr="00723010">
        <w:rPr>
          <w:rFonts w:asciiTheme="minorHAnsi" w:hAnsiTheme="minorHAnsi" w:cstheme="minorHAnsi"/>
          <w:color w:val="000000"/>
          <w:sz w:val="22"/>
          <w:szCs w:val="22"/>
        </w:rPr>
        <w:br/>
        <w:t>16 lutego 2007 r. o ochronie konkurencji i konsumentów, chyba że spowodowane tym zakłócenie konkurencji może być wyeliminowane w inny sposób niż przez wykluczenie Wykonawcy z udziału w postępowaniu o udzielenie zamówienia.</w:t>
      </w:r>
    </w:p>
    <w:p w:rsidR="00E1785B" w:rsidRPr="00723010" w:rsidRDefault="00E1785B" w:rsidP="00723010">
      <w:pPr>
        <w:pStyle w:val="Akapitzlist"/>
        <w:numPr>
          <w:ilvl w:val="1"/>
          <w:numId w:val="21"/>
        </w:numPr>
        <w:autoSpaceDE w:val="0"/>
        <w:autoSpaceDN w:val="0"/>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Z postępowania o udzielenie zamówienia Zamawiający wykluczy Wykonawcę w okolicznościach, o których mowa w art.109 ust.1 pkt. 1), 2), 3)</w:t>
      </w:r>
      <w:r w:rsidR="00290B02" w:rsidRPr="00723010">
        <w:rPr>
          <w:rFonts w:asciiTheme="minorHAnsi" w:hAnsiTheme="minorHAnsi" w:cstheme="minorHAnsi"/>
          <w:sz w:val="22"/>
          <w:szCs w:val="22"/>
        </w:rPr>
        <w:t>,</w:t>
      </w:r>
      <w:r w:rsidRPr="00723010">
        <w:rPr>
          <w:rFonts w:asciiTheme="minorHAnsi" w:hAnsiTheme="minorHAnsi" w:cstheme="minorHAnsi"/>
          <w:sz w:val="22"/>
          <w:szCs w:val="22"/>
        </w:rPr>
        <w:t xml:space="preserve"> 4)</w:t>
      </w:r>
      <w:r w:rsidR="00290B02" w:rsidRPr="00723010">
        <w:rPr>
          <w:rFonts w:asciiTheme="minorHAnsi" w:hAnsiTheme="minorHAnsi" w:cstheme="minorHAnsi"/>
          <w:sz w:val="22"/>
          <w:szCs w:val="22"/>
        </w:rPr>
        <w:t>, 5) oraz 7)</w:t>
      </w:r>
      <w:r w:rsidRPr="00723010">
        <w:rPr>
          <w:rFonts w:asciiTheme="minorHAnsi" w:hAnsiTheme="minorHAnsi" w:cstheme="minorHAnsi"/>
          <w:sz w:val="22"/>
          <w:szCs w:val="22"/>
        </w:rPr>
        <w:t xml:space="preserve">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tj. Wykonawcę:</w:t>
      </w:r>
    </w:p>
    <w:p w:rsidR="00E1785B" w:rsidRPr="00723010" w:rsidRDefault="00E1785B" w:rsidP="00723010">
      <w:pPr>
        <w:pStyle w:val="Akapitzlist"/>
        <w:numPr>
          <w:ilvl w:val="4"/>
          <w:numId w:val="21"/>
        </w:numPr>
        <w:autoSpaceDE w:val="0"/>
        <w:autoSpaceDN w:val="0"/>
        <w:adjustRightInd w:val="0"/>
        <w:spacing w:line="276" w:lineRule="auto"/>
        <w:ind w:left="1070"/>
        <w:jc w:val="both"/>
        <w:rPr>
          <w:rFonts w:asciiTheme="minorHAnsi" w:hAnsiTheme="minorHAnsi" w:cstheme="minorHAnsi"/>
          <w:sz w:val="22"/>
          <w:szCs w:val="22"/>
        </w:rPr>
      </w:pPr>
      <w:r w:rsidRPr="00723010">
        <w:rPr>
          <w:rFonts w:asciiTheme="minorHAnsi" w:hAnsiTheme="minorHAnsi" w:cstheme="minorHAnsi"/>
          <w:sz w:val="22"/>
          <w:szCs w:val="22"/>
        </w:rPr>
        <w:t>który naruszył obowiązki dotyczące płatności podatków, opłat lub składek na ubezpieczenia społeczne lub zdrowotne, z wyjątkiem przypadku, o którym mowa w art. 108 ust. 1 pkt 3,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rsidR="00E1785B" w:rsidRPr="00723010" w:rsidRDefault="00E1785B" w:rsidP="00723010">
      <w:pPr>
        <w:pStyle w:val="Akapitzlist"/>
        <w:numPr>
          <w:ilvl w:val="4"/>
          <w:numId w:val="21"/>
        </w:numPr>
        <w:autoSpaceDE w:val="0"/>
        <w:autoSpaceDN w:val="0"/>
        <w:adjustRightInd w:val="0"/>
        <w:spacing w:line="276" w:lineRule="auto"/>
        <w:ind w:left="1070"/>
        <w:jc w:val="both"/>
        <w:rPr>
          <w:rFonts w:asciiTheme="minorHAnsi" w:hAnsiTheme="minorHAnsi" w:cstheme="minorHAnsi"/>
          <w:sz w:val="22"/>
          <w:szCs w:val="22"/>
        </w:rPr>
      </w:pPr>
      <w:r w:rsidRPr="00723010">
        <w:rPr>
          <w:rFonts w:asciiTheme="minorHAnsi" w:hAnsiTheme="minorHAnsi" w:cstheme="minorHAnsi"/>
          <w:sz w:val="22"/>
          <w:szCs w:val="22"/>
        </w:rPr>
        <w:t>który naruszył obowiązki w dziedzinie ochrony środowiska, prawa socjalnego lub prawa pracy:</w:t>
      </w:r>
    </w:p>
    <w:p w:rsidR="00812E32" w:rsidRPr="00723010" w:rsidRDefault="00812E32" w:rsidP="00723010">
      <w:pPr>
        <w:pStyle w:val="Akapitzlist"/>
        <w:numPr>
          <w:ilvl w:val="2"/>
          <w:numId w:val="7"/>
        </w:numPr>
        <w:autoSpaceDE w:val="0"/>
        <w:autoSpaceDN w:val="0"/>
        <w:adjustRightInd w:val="0"/>
        <w:spacing w:line="276" w:lineRule="auto"/>
        <w:ind w:left="1134"/>
        <w:jc w:val="both"/>
        <w:rPr>
          <w:rFonts w:asciiTheme="minorHAnsi" w:hAnsiTheme="minorHAnsi" w:cstheme="minorHAnsi"/>
          <w:sz w:val="22"/>
          <w:szCs w:val="22"/>
        </w:rPr>
      </w:pPr>
      <w:r w:rsidRPr="00723010">
        <w:rPr>
          <w:rFonts w:asciiTheme="minorHAnsi" w:hAnsiTheme="minorHAnsi" w:cstheme="minorHAnsi"/>
          <w:sz w:val="22"/>
          <w:szCs w:val="22"/>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rsidR="00812E32" w:rsidRPr="00723010" w:rsidRDefault="00812E32" w:rsidP="00723010">
      <w:pPr>
        <w:pStyle w:val="Akapitzlist"/>
        <w:numPr>
          <w:ilvl w:val="2"/>
          <w:numId w:val="7"/>
        </w:numPr>
        <w:autoSpaceDE w:val="0"/>
        <w:autoSpaceDN w:val="0"/>
        <w:adjustRightInd w:val="0"/>
        <w:spacing w:line="276" w:lineRule="auto"/>
        <w:ind w:left="1134"/>
        <w:jc w:val="both"/>
        <w:rPr>
          <w:rFonts w:asciiTheme="minorHAnsi" w:hAnsiTheme="minorHAnsi" w:cstheme="minorHAnsi"/>
          <w:sz w:val="22"/>
          <w:szCs w:val="22"/>
        </w:rPr>
      </w:pPr>
      <w:r w:rsidRPr="00723010">
        <w:rPr>
          <w:rFonts w:asciiTheme="minorHAnsi" w:hAnsiTheme="minorHAnsi" w:cstheme="minorHAnsi"/>
          <w:sz w:val="22"/>
          <w:szCs w:val="22"/>
        </w:rPr>
        <w:t>będącego osobą fizyczną prawomocnie ukaranego za wykroczenie przeciwko prawom pracownika lub wykroczenie przeciwko środowisku, jeżeli za jego popełnienie wymierzono karę aresztu, ograniczenia wolności lub karę grzywny,</w:t>
      </w:r>
    </w:p>
    <w:p w:rsidR="00E1785B" w:rsidRPr="00723010" w:rsidRDefault="00812E32" w:rsidP="00723010">
      <w:pPr>
        <w:pStyle w:val="Akapitzlist"/>
        <w:numPr>
          <w:ilvl w:val="2"/>
          <w:numId w:val="7"/>
        </w:numPr>
        <w:autoSpaceDE w:val="0"/>
        <w:autoSpaceDN w:val="0"/>
        <w:adjustRightInd w:val="0"/>
        <w:spacing w:line="276" w:lineRule="auto"/>
        <w:ind w:left="1134"/>
        <w:jc w:val="both"/>
        <w:rPr>
          <w:rFonts w:asciiTheme="minorHAnsi" w:hAnsiTheme="minorHAnsi" w:cstheme="minorHAnsi"/>
          <w:sz w:val="22"/>
          <w:szCs w:val="22"/>
        </w:rPr>
      </w:pPr>
      <w:r w:rsidRPr="00723010">
        <w:rPr>
          <w:rFonts w:asciiTheme="minorHAnsi" w:hAnsiTheme="minorHAnsi" w:cstheme="minorHAnsi"/>
          <w:sz w:val="22"/>
          <w:szCs w:val="22"/>
        </w:rPr>
        <w:t>wobec którego wydano ostateczną decyzję administracyjną o naruszeniu obowiązków wynikających z prawa ochrony środowiska, prawa pracy lub przepisów o zabezpieczeniu społecznym, jeżeli wymierzono tą decyzją karę pieniężną;</w:t>
      </w:r>
    </w:p>
    <w:p w:rsidR="00E1785B" w:rsidRPr="00723010" w:rsidRDefault="00E1785B" w:rsidP="00723010">
      <w:pPr>
        <w:pStyle w:val="Akapitzlist"/>
        <w:numPr>
          <w:ilvl w:val="4"/>
          <w:numId w:val="21"/>
        </w:numPr>
        <w:autoSpaceDE w:val="0"/>
        <w:autoSpaceDN w:val="0"/>
        <w:adjustRightInd w:val="0"/>
        <w:spacing w:line="276" w:lineRule="auto"/>
        <w:ind w:left="993"/>
        <w:jc w:val="both"/>
        <w:rPr>
          <w:rFonts w:asciiTheme="minorHAnsi" w:hAnsiTheme="minorHAnsi" w:cstheme="minorHAnsi"/>
          <w:sz w:val="22"/>
          <w:szCs w:val="22"/>
        </w:rPr>
      </w:pPr>
      <w:r w:rsidRPr="00723010">
        <w:rPr>
          <w:rFonts w:asciiTheme="minorHAnsi" w:hAnsiTheme="minorHAnsi" w:cstheme="minorHAnsi"/>
          <w:sz w:val="22"/>
          <w:szCs w:val="22"/>
        </w:rPr>
        <w:t xml:space="preserve">jeżeli urzędującego członka jego organu zarządzającego lub nadzorczego, wspólnika spółki </w:t>
      </w:r>
      <w:r w:rsidRPr="00723010">
        <w:rPr>
          <w:rFonts w:asciiTheme="minorHAnsi" w:hAnsiTheme="minorHAnsi" w:cstheme="minorHAnsi"/>
          <w:sz w:val="22"/>
          <w:szCs w:val="22"/>
        </w:rPr>
        <w:br/>
        <w:t xml:space="preserve">w spółce jawnej lub partnerskiej albo komplementariusza w spółce komandytowej lub komandytowo-akcyjnej lub prokurenta prawomocnie skazano za przestępstwo lub ukarano za wykroczenie, o którym mowa w pkt 2 </w:t>
      </w:r>
      <w:proofErr w:type="spellStart"/>
      <w:r w:rsidRPr="00723010">
        <w:rPr>
          <w:rFonts w:asciiTheme="minorHAnsi" w:hAnsiTheme="minorHAnsi" w:cstheme="minorHAnsi"/>
          <w:sz w:val="22"/>
          <w:szCs w:val="22"/>
        </w:rPr>
        <w:t>ppkt</w:t>
      </w:r>
      <w:proofErr w:type="spellEnd"/>
      <w:r w:rsidRPr="00723010">
        <w:rPr>
          <w:rFonts w:asciiTheme="minorHAnsi" w:hAnsiTheme="minorHAnsi" w:cstheme="minorHAnsi"/>
          <w:sz w:val="22"/>
          <w:szCs w:val="22"/>
        </w:rPr>
        <w:t xml:space="preserve"> 2) lit. a lub b,</w:t>
      </w:r>
    </w:p>
    <w:p w:rsidR="00290B02" w:rsidRPr="00723010" w:rsidRDefault="00E1785B" w:rsidP="00723010">
      <w:pPr>
        <w:pStyle w:val="Akapitzlist"/>
        <w:numPr>
          <w:ilvl w:val="4"/>
          <w:numId w:val="21"/>
        </w:numPr>
        <w:autoSpaceDE w:val="0"/>
        <w:autoSpaceDN w:val="0"/>
        <w:adjustRightInd w:val="0"/>
        <w:spacing w:line="276" w:lineRule="auto"/>
        <w:ind w:left="993"/>
        <w:jc w:val="both"/>
        <w:rPr>
          <w:rFonts w:asciiTheme="minorHAnsi" w:hAnsiTheme="minorHAnsi" w:cstheme="minorHAnsi"/>
          <w:sz w:val="22"/>
          <w:szCs w:val="22"/>
        </w:rPr>
      </w:pPr>
      <w:r w:rsidRPr="00723010">
        <w:rPr>
          <w:rFonts w:asciiTheme="minorHAnsi" w:hAnsiTheme="minorHAnsi" w:cstheme="minorHAns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290B02" w:rsidRPr="00723010" w:rsidRDefault="00290B02" w:rsidP="00723010">
      <w:pPr>
        <w:pStyle w:val="Akapitzlist"/>
        <w:numPr>
          <w:ilvl w:val="4"/>
          <w:numId w:val="21"/>
        </w:numPr>
        <w:autoSpaceDE w:val="0"/>
        <w:autoSpaceDN w:val="0"/>
        <w:adjustRightInd w:val="0"/>
        <w:spacing w:line="276" w:lineRule="auto"/>
        <w:ind w:left="993"/>
        <w:jc w:val="both"/>
        <w:rPr>
          <w:rFonts w:asciiTheme="minorHAnsi" w:hAnsiTheme="minorHAnsi" w:cstheme="minorHAnsi"/>
          <w:sz w:val="22"/>
          <w:szCs w:val="22"/>
        </w:rPr>
      </w:pPr>
      <w:r w:rsidRPr="00723010">
        <w:rPr>
          <w:rFonts w:asciiTheme="minorHAnsi" w:hAnsiTheme="minorHAnsi" w:cstheme="minorHAnsi"/>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290B02" w:rsidRPr="00723010" w:rsidRDefault="00290B02" w:rsidP="00723010">
      <w:pPr>
        <w:pStyle w:val="Akapitzlist"/>
        <w:numPr>
          <w:ilvl w:val="4"/>
          <w:numId w:val="21"/>
        </w:numPr>
        <w:autoSpaceDE w:val="0"/>
        <w:autoSpaceDN w:val="0"/>
        <w:adjustRightInd w:val="0"/>
        <w:spacing w:line="276" w:lineRule="auto"/>
        <w:ind w:left="993"/>
        <w:jc w:val="both"/>
        <w:rPr>
          <w:rFonts w:asciiTheme="minorHAnsi" w:hAnsiTheme="minorHAnsi" w:cstheme="minorHAnsi"/>
          <w:sz w:val="22"/>
          <w:szCs w:val="22"/>
        </w:rPr>
      </w:pPr>
      <w:r w:rsidRPr="00723010">
        <w:rPr>
          <w:rFonts w:asciiTheme="minorHAnsi" w:hAnsiTheme="minorHAnsi" w:cstheme="minorHAnsi"/>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w:t>
      </w:r>
      <w:r w:rsidRPr="00723010">
        <w:rPr>
          <w:rFonts w:asciiTheme="minorHAnsi" w:hAnsiTheme="minorHAnsi" w:cstheme="minorHAnsi"/>
          <w:sz w:val="22"/>
          <w:szCs w:val="22"/>
        </w:rPr>
        <w:lastRenderedPageBreak/>
        <w:t>do wypowiedzenia lub odstąpienia od umowy, odszkodowania, wykonania zastępczego lub realizacji uprawnień z tytułu rękojmi za wady.</w:t>
      </w:r>
    </w:p>
    <w:p w:rsidR="00E1785B" w:rsidRPr="00723010" w:rsidRDefault="00E1785B" w:rsidP="00723010">
      <w:pPr>
        <w:pStyle w:val="Akapitzlist"/>
        <w:numPr>
          <w:ilvl w:val="1"/>
          <w:numId w:val="21"/>
        </w:numPr>
        <w:autoSpaceDE w:val="0"/>
        <w:autoSpaceDN w:val="0"/>
        <w:adjustRightInd w:val="0"/>
        <w:spacing w:line="276" w:lineRule="auto"/>
        <w:ind w:left="644"/>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Wykluczenie Wykonawcy następuje zgodnie z art. 111 ustawy </w:t>
      </w:r>
      <w:proofErr w:type="spellStart"/>
      <w:r w:rsidRPr="00723010">
        <w:rPr>
          <w:rFonts w:asciiTheme="minorHAnsi" w:hAnsiTheme="minorHAnsi" w:cstheme="minorHAnsi"/>
          <w:color w:val="000000"/>
          <w:sz w:val="22"/>
          <w:szCs w:val="22"/>
        </w:rPr>
        <w:t>Pzp</w:t>
      </w:r>
      <w:proofErr w:type="spellEnd"/>
      <w:r w:rsidRPr="00723010">
        <w:rPr>
          <w:rFonts w:asciiTheme="minorHAnsi" w:hAnsiTheme="minorHAnsi" w:cstheme="minorHAnsi"/>
          <w:color w:val="000000"/>
          <w:sz w:val="22"/>
          <w:szCs w:val="22"/>
        </w:rPr>
        <w:t>.</w:t>
      </w:r>
    </w:p>
    <w:p w:rsidR="00E1785B" w:rsidRPr="00723010" w:rsidRDefault="00E1785B" w:rsidP="00723010">
      <w:pPr>
        <w:pStyle w:val="Akapitzlist"/>
        <w:numPr>
          <w:ilvl w:val="1"/>
          <w:numId w:val="21"/>
        </w:numPr>
        <w:autoSpaceDE w:val="0"/>
        <w:autoSpaceDN w:val="0"/>
        <w:adjustRightInd w:val="0"/>
        <w:spacing w:line="276" w:lineRule="auto"/>
        <w:ind w:left="644"/>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Wykonawca może zostać wykluczony przez Zamawiającego na każdym etapie postępowania </w:t>
      </w:r>
      <w:r w:rsidRPr="00723010">
        <w:rPr>
          <w:rFonts w:asciiTheme="minorHAnsi" w:hAnsiTheme="minorHAnsi" w:cstheme="minorHAnsi"/>
          <w:color w:val="000000"/>
          <w:sz w:val="22"/>
          <w:szCs w:val="22"/>
        </w:rPr>
        <w:br/>
        <w:t>o udzielenie zamówienia.</w:t>
      </w:r>
    </w:p>
    <w:p w:rsidR="00E1785B" w:rsidRPr="00723010" w:rsidRDefault="00E1785B" w:rsidP="00723010">
      <w:pPr>
        <w:pStyle w:val="Akapitzlist"/>
        <w:numPr>
          <w:ilvl w:val="1"/>
          <w:numId w:val="21"/>
        </w:numPr>
        <w:autoSpaceDE w:val="0"/>
        <w:autoSpaceDN w:val="0"/>
        <w:adjustRightInd w:val="0"/>
        <w:spacing w:line="276" w:lineRule="auto"/>
        <w:ind w:left="644"/>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Wykonawca nie podlega wykluczeniu w okolicznościach określonych w art. 108 ust. 1 pkt 1, 2 i 5 oraz art. 109 ust. 1 pkt 2-</w:t>
      </w:r>
      <w:r w:rsidR="00290B02" w:rsidRPr="00723010">
        <w:rPr>
          <w:rFonts w:asciiTheme="minorHAnsi" w:hAnsiTheme="minorHAnsi" w:cstheme="minorHAnsi"/>
          <w:color w:val="000000"/>
          <w:sz w:val="22"/>
          <w:szCs w:val="22"/>
        </w:rPr>
        <w:t>5 oraz 7</w:t>
      </w:r>
      <w:r w:rsidRPr="00723010">
        <w:rPr>
          <w:rFonts w:asciiTheme="minorHAnsi" w:hAnsiTheme="minorHAnsi" w:cstheme="minorHAnsi"/>
          <w:color w:val="000000"/>
          <w:sz w:val="22"/>
          <w:szCs w:val="22"/>
        </w:rPr>
        <w:t xml:space="preserve"> ustawy </w:t>
      </w:r>
      <w:proofErr w:type="spellStart"/>
      <w:r w:rsidRPr="00723010">
        <w:rPr>
          <w:rFonts w:asciiTheme="minorHAnsi" w:hAnsiTheme="minorHAnsi" w:cstheme="minorHAnsi"/>
          <w:color w:val="000000"/>
          <w:sz w:val="22"/>
          <w:szCs w:val="22"/>
        </w:rPr>
        <w:t>Pzp</w:t>
      </w:r>
      <w:proofErr w:type="spellEnd"/>
      <w:r w:rsidRPr="00723010">
        <w:rPr>
          <w:rFonts w:asciiTheme="minorHAnsi" w:hAnsiTheme="minorHAnsi" w:cstheme="minorHAnsi"/>
          <w:color w:val="000000"/>
          <w:sz w:val="22"/>
          <w:szCs w:val="22"/>
        </w:rPr>
        <w:t>, jeżeli udowodni Zamawiającemu, że spełnił łącznie następujące przesłanki:</w:t>
      </w:r>
    </w:p>
    <w:p w:rsidR="00E1785B" w:rsidRPr="00723010" w:rsidRDefault="00E1785B" w:rsidP="00723010">
      <w:pPr>
        <w:numPr>
          <w:ilvl w:val="1"/>
          <w:numId w:val="14"/>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naprawił lub zobowiązał się do naprawienia szkody wyrządzonej przestępstwem, wykroczeniem lub swoim nieprawidłowym postępowaniem, w tym poprzez zadośćuczynienie pieniężne.</w:t>
      </w:r>
    </w:p>
    <w:p w:rsidR="00E1785B" w:rsidRPr="00723010" w:rsidRDefault="00E1785B" w:rsidP="00723010">
      <w:pPr>
        <w:numPr>
          <w:ilvl w:val="1"/>
          <w:numId w:val="14"/>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E1785B" w:rsidRPr="00723010" w:rsidRDefault="00E1785B" w:rsidP="00723010">
      <w:pPr>
        <w:numPr>
          <w:ilvl w:val="1"/>
          <w:numId w:val="14"/>
        </w:numPr>
        <w:autoSpaceDE w:val="0"/>
        <w:autoSpaceDN w:val="0"/>
        <w:adjustRightInd w:val="0"/>
        <w:spacing w:line="276" w:lineRule="auto"/>
        <w:ind w:left="993"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podjął konkretne środki techniczne, organizacyjne i kadrowe, odpowiednie dla zapobiegania dalszym przestępstwom, wykroczeniom lub nieprawidłowemu postępowaniu, w</w:t>
      </w:r>
      <w:r w:rsidR="006353FF" w:rsidRPr="00723010">
        <w:rPr>
          <w:rFonts w:asciiTheme="minorHAnsi" w:hAnsiTheme="minorHAnsi" w:cstheme="minorHAnsi"/>
          <w:color w:val="000000"/>
          <w:sz w:val="22"/>
          <w:szCs w:val="22"/>
        </w:rPr>
        <w:t> </w:t>
      </w:r>
      <w:r w:rsidRPr="00723010">
        <w:rPr>
          <w:rFonts w:asciiTheme="minorHAnsi" w:hAnsiTheme="minorHAnsi" w:cstheme="minorHAnsi"/>
          <w:color w:val="000000"/>
          <w:sz w:val="22"/>
          <w:szCs w:val="22"/>
        </w:rPr>
        <w:t>szczególności:</w:t>
      </w:r>
    </w:p>
    <w:p w:rsidR="00E1785B" w:rsidRPr="00723010" w:rsidRDefault="00E1785B" w:rsidP="00723010">
      <w:pPr>
        <w:numPr>
          <w:ilvl w:val="0"/>
          <w:numId w:val="15"/>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zerwał wszelkie powiązania z osobami lub podmiotami odpowiedzialnymi za nieprawidłowe postępowanie Wykonawcy, </w:t>
      </w:r>
    </w:p>
    <w:p w:rsidR="00E1785B" w:rsidRPr="00723010" w:rsidRDefault="00E1785B" w:rsidP="00723010">
      <w:pPr>
        <w:numPr>
          <w:ilvl w:val="0"/>
          <w:numId w:val="15"/>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zreorganizował personel, </w:t>
      </w:r>
    </w:p>
    <w:p w:rsidR="00E1785B" w:rsidRPr="00723010" w:rsidRDefault="00E1785B" w:rsidP="00723010">
      <w:pPr>
        <w:numPr>
          <w:ilvl w:val="0"/>
          <w:numId w:val="15"/>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wdrożył system sprawozdawczości i kontroli, </w:t>
      </w:r>
    </w:p>
    <w:p w:rsidR="00E1785B" w:rsidRPr="00723010" w:rsidRDefault="00E1785B" w:rsidP="00723010">
      <w:pPr>
        <w:numPr>
          <w:ilvl w:val="0"/>
          <w:numId w:val="15"/>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utworzył struktury audytu wewnętrznego do monitorowania przestrzegania przepisów, wewnętrznych regulacji lub standardów, </w:t>
      </w:r>
    </w:p>
    <w:p w:rsidR="00E1785B" w:rsidRPr="00723010" w:rsidRDefault="00E1785B" w:rsidP="00723010">
      <w:pPr>
        <w:numPr>
          <w:ilvl w:val="0"/>
          <w:numId w:val="15"/>
        </w:numPr>
        <w:autoSpaceDE w:val="0"/>
        <w:autoSpaceDN w:val="0"/>
        <w:adjustRightInd w:val="0"/>
        <w:spacing w:line="276" w:lineRule="auto"/>
        <w:ind w:left="1418" w:hanging="283"/>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wprowadził wewnętrzne regulacje dotyczące odpowiedzialności i odszkodowań za nieprzestrzeganie przepisów, wewnętrznych regulacji lub standardów. </w:t>
      </w:r>
    </w:p>
    <w:p w:rsidR="00E1785B" w:rsidRPr="00723010" w:rsidRDefault="00E1785B" w:rsidP="00723010">
      <w:pPr>
        <w:pStyle w:val="Akapitzlist"/>
        <w:numPr>
          <w:ilvl w:val="1"/>
          <w:numId w:val="21"/>
        </w:numPr>
        <w:autoSpaceDE w:val="0"/>
        <w:autoSpaceDN w:val="0"/>
        <w:adjustRightInd w:val="0"/>
        <w:spacing w:line="276" w:lineRule="auto"/>
        <w:ind w:left="644"/>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Zamawiający oceni, czy podjęte przez Wykonawcę czynności, o których mowa w pkt 5, są wystarczające do wykazania jego rzetelności, uwzględniając wagę i szczególne okoliczności czynu Wykonawcy. Jeżeli podjęte przez Wykonawcę czynności, o których mowa w pkt 5, nie są wystarczające do wykazania jego rzetelności, Zamawiający wykluczy Wykonawcę.</w:t>
      </w:r>
    </w:p>
    <w:p w:rsidR="00E1785B" w:rsidRPr="00723010" w:rsidRDefault="00E1785B" w:rsidP="00723010">
      <w:pPr>
        <w:pStyle w:val="Akapitzlist"/>
        <w:numPr>
          <w:ilvl w:val="1"/>
          <w:numId w:val="21"/>
        </w:numPr>
        <w:autoSpaceDE w:val="0"/>
        <w:autoSpaceDN w:val="0"/>
        <w:adjustRightInd w:val="0"/>
        <w:spacing w:line="276" w:lineRule="auto"/>
        <w:ind w:left="644"/>
        <w:jc w:val="both"/>
        <w:rPr>
          <w:rFonts w:asciiTheme="minorHAnsi" w:hAnsiTheme="minorHAnsi" w:cstheme="minorHAnsi"/>
          <w:color w:val="000000"/>
          <w:sz w:val="22"/>
          <w:szCs w:val="22"/>
        </w:rPr>
      </w:pPr>
      <w:r w:rsidRPr="00723010">
        <w:rPr>
          <w:rFonts w:asciiTheme="minorHAnsi" w:hAnsiTheme="minorHAnsi" w:cstheme="minorHAnsi"/>
          <w:bCs/>
          <w:sz w:val="22"/>
          <w:szCs w:val="22"/>
        </w:rPr>
        <w:t xml:space="preserve">Na podstawie art. 7 ust. 1 ustawy z dnia 13 kwietnia 2022 r. o szczególnych rozwiązaniach w zakresie przeciwdziałania wspieraniu agresji na Ukrainę oraz służących ochronie bezpieczeństwa narodowego </w:t>
      </w:r>
      <w:r w:rsidR="00CA4A50" w:rsidRPr="00723010">
        <w:rPr>
          <w:rFonts w:asciiTheme="minorHAnsi" w:hAnsiTheme="minorHAnsi" w:cstheme="minorHAnsi"/>
          <w:bCs/>
          <w:sz w:val="22"/>
          <w:szCs w:val="22"/>
        </w:rPr>
        <w:t>(Dz.U. z 2024 poz. 507)</w:t>
      </w:r>
      <w:r w:rsidRPr="00723010">
        <w:rPr>
          <w:rFonts w:asciiTheme="minorHAnsi" w:hAnsiTheme="minorHAnsi" w:cstheme="minorHAnsi"/>
          <w:bCs/>
          <w:sz w:val="22"/>
          <w:szCs w:val="22"/>
        </w:rPr>
        <w:t xml:space="preserve">, zwanej dalej „ustawą”, z postępowania o udzielenie zamówienia publicznego prowadzonego na podstawie ustawy </w:t>
      </w:r>
      <w:proofErr w:type="spellStart"/>
      <w:r w:rsidRPr="00723010">
        <w:rPr>
          <w:rFonts w:asciiTheme="minorHAnsi" w:hAnsiTheme="minorHAnsi" w:cstheme="minorHAnsi"/>
          <w:bCs/>
          <w:sz w:val="22"/>
          <w:szCs w:val="22"/>
        </w:rPr>
        <w:t>Pzp</w:t>
      </w:r>
      <w:proofErr w:type="spellEnd"/>
      <w:r w:rsidRPr="00723010">
        <w:rPr>
          <w:rFonts w:asciiTheme="minorHAnsi" w:hAnsiTheme="minorHAnsi" w:cstheme="minorHAnsi"/>
          <w:bCs/>
          <w:sz w:val="22"/>
          <w:szCs w:val="22"/>
        </w:rPr>
        <w:t xml:space="preserve"> wyklucza się:</w:t>
      </w:r>
    </w:p>
    <w:p w:rsidR="00E1785B" w:rsidRPr="00723010" w:rsidRDefault="00E1785B" w:rsidP="00723010">
      <w:pPr>
        <w:numPr>
          <w:ilvl w:val="0"/>
          <w:numId w:val="39"/>
        </w:numPr>
        <w:tabs>
          <w:tab w:val="clear" w:pos="720"/>
          <w:tab w:val="num" w:pos="1134"/>
        </w:tabs>
        <w:spacing w:line="276" w:lineRule="auto"/>
        <w:ind w:left="993"/>
        <w:contextualSpacing/>
        <w:jc w:val="both"/>
        <w:rPr>
          <w:rFonts w:asciiTheme="minorHAnsi" w:hAnsiTheme="minorHAnsi" w:cstheme="minorHAnsi"/>
          <w:sz w:val="22"/>
          <w:szCs w:val="22"/>
        </w:rPr>
      </w:pPr>
      <w:r w:rsidRPr="00723010">
        <w:rPr>
          <w:rFonts w:asciiTheme="minorHAnsi" w:hAnsiTheme="minorHAnsi" w:cstheme="minorHAnsi"/>
          <w:sz w:val="22"/>
          <w:szCs w:val="22"/>
        </w:rPr>
        <w:t>wykonawcę wymienionego w wykazach określonych w rozporządzeniu 765/2006 i</w:t>
      </w:r>
      <w:r w:rsidR="007A4B2D" w:rsidRPr="00723010">
        <w:rPr>
          <w:rFonts w:asciiTheme="minorHAnsi" w:hAnsiTheme="minorHAnsi" w:cstheme="minorHAnsi"/>
          <w:sz w:val="22"/>
          <w:szCs w:val="22"/>
        </w:rPr>
        <w:t> </w:t>
      </w:r>
      <w:r w:rsidRPr="00723010">
        <w:rPr>
          <w:rFonts w:asciiTheme="minorHAnsi" w:hAnsiTheme="minorHAnsi" w:cstheme="minorHAnsi"/>
          <w:sz w:val="22"/>
          <w:szCs w:val="22"/>
        </w:rPr>
        <w:t>rozporządzeniu 269/2014 albo wpisanego na listę na podstawie decyzji w sprawie wpisu na listę rozstrzygającej o zastosowaniu środka, o którym mowa w art. 1 pkt 3 ustawy;</w:t>
      </w:r>
    </w:p>
    <w:p w:rsidR="00E1785B" w:rsidRPr="00723010" w:rsidRDefault="00E1785B" w:rsidP="00723010">
      <w:pPr>
        <w:numPr>
          <w:ilvl w:val="0"/>
          <w:numId w:val="39"/>
        </w:numPr>
        <w:tabs>
          <w:tab w:val="clear" w:pos="720"/>
          <w:tab w:val="num" w:pos="1134"/>
        </w:tabs>
        <w:spacing w:line="276" w:lineRule="auto"/>
        <w:ind w:left="993"/>
        <w:contextualSpacing/>
        <w:jc w:val="both"/>
        <w:rPr>
          <w:rFonts w:asciiTheme="minorHAnsi" w:hAnsiTheme="minorHAnsi" w:cstheme="minorHAnsi"/>
          <w:sz w:val="22"/>
          <w:szCs w:val="22"/>
        </w:rPr>
      </w:pPr>
      <w:r w:rsidRPr="00723010">
        <w:rPr>
          <w:rFonts w:asciiTheme="minorHAnsi" w:hAnsiTheme="minorHAnsi" w:cstheme="minorHAnsi"/>
          <w:sz w:val="22"/>
          <w:szCs w:val="22"/>
        </w:rPr>
        <w:t>wykonawcę, którego beneficjentem rzeczywistym w rozumieniu ustawy z dnia 1 marca 2018 r. o przeciwdziałaniu praniu pieniędzy oraz finansowaniu terroryzmu (Dz. U. z 2022 r. poz. 593 i 655) jest osoba wymieniona w wykazach określonych w rozporządzeniu 765/2006 i</w:t>
      </w:r>
      <w:r w:rsidR="007A4B2D" w:rsidRPr="00723010">
        <w:rPr>
          <w:rFonts w:asciiTheme="minorHAnsi" w:hAnsiTheme="minorHAnsi" w:cstheme="minorHAnsi"/>
          <w:sz w:val="22"/>
          <w:szCs w:val="22"/>
        </w:rPr>
        <w:t> </w:t>
      </w:r>
      <w:r w:rsidRPr="00723010">
        <w:rPr>
          <w:rFonts w:asciiTheme="minorHAnsi" w:hAnsiTheme="minorHAnsi" w:cstheme="minorHAnsi"/>
          <w:sz w:val="22"/>
          <w:szCs w:val="22"/>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E1785B" w:rsidRPr="00723010" w:rsidRDefault="00E1785B" w:rsidP="00723010">
      <w:pPr>
        <w:numPr>
          <w:ilvl w:val="0"/>
          <w:numId w:val="39"/>
        </w:numPr>
        <w:tabs>
          <w:tab w:val="clear" w:pos="720"/>
          <w:tab w:val="num" w:pos="1134"/>
        </w:tabs>
        <w:spacing w:line="276" w:lineRule="auto"/>
        <w:ind w:left="993"/>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wykonawcę, którego jednostką dominującą w rozumieniu art. 3 ust. 1 pkt 37 ustawy z dnia 29 września 1994 r. o rachunkowości </w:t>
      </w:r>
      <w:r w:rsidR="00CA4A50" w:rsidRPr="00723010">
        <w:rPr>
          <w:rFonts w:asciiTheme="minorHAnsi" w:hAnsiTheme="minorHAnsi" w:cstheme="minorHAnsi"/>
          <w:sz w:val="22"/>
          <w:szCs w:val="22"/>
        </w:rPr>
        <w:t>(Dz.U. z 2023 poz. 120 ze zm.)</w:t>
      </w:r>
      <w:r w:rsidRPr="00723010">
        <w:rPr>
          <w:rFonts w:asciiTheme="minorHAnsi" w:hAnsiTheme="minorHAnsi" w:cstheme="minorHAnsi"/>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A4B2D" w:rsidRPr="00723010">
        <w:rPr>
          <w:rFonts w:asciiTheme="minorHAnsi" w:hAnsiTheme="minorHAnsi" w:cstheme="minorHAnsi"/>
          <w:sz w:val="22"/>
          <w:szCs w:val="22"/>
        </w:rPr>
        <w:t> </w:t>
      </w:r>
      <w:r w:rsidRPr="00723010">
        <w:rPr>
          <w:rFonts w:asciiTheme="minorHAnsi" w:hAnsiTheme="minorHAnsi" w:cstheme="minorHAnsi"/>
          <w:sz w:val="22"/>
          <w:szCs w:val="22"/>
        </w:rPr>
        <w:t>zastosowaniu środka, o którym mowa w art. 1 pkt 3 ustawy.</w:t>
      </w:r>
    </w:p>
    <w:p w:rsidR="00E1785B" w:rsidRPr="00723010" w:rsidRDefault="00E1785B" w:rsidP="00723010">
      <w:pPr>
        <w:spacing w:line="276" w:lineRule="auto"/>
        <w:ind w:left="709"/>
        <w:contextualSpacing/>
        <w:jc w:val="both"/>
        <w:rPr>
          <w:rFonts w:asciiTheme="minorHAnsi" w:hAnsiTheme="minorHAnsi" w:cstheme="minorHAnsi"/>
          <w:sz w:val="22"/>
          <w:szCs w:val="22"/>
        </w:rPr>
      </w:pPr>
      <w:r w:rsidRPr="00723010">
        <w:rPr>
          <w:rFonts w:asciiTheme="minorHAnsi" w:hAnsiTheme="minorHAnsi" w:cstheme="minorHAnsi"/>
          <w:sz w:val="22"/>
          <w:szCs w:val="22"/>
        </w:rPr>
        <w:t>Powyższe wykluczenie następuje na okres trwania ww. okoliczności. W przypadku Wykonawcy wykluczonego na podstawie art. 7 ust. 1 ustawy, zamawiający odrzuca ofertę takiego Wykonawcy.</w:t>
      </w:r>
    </w:p>
    <w:p w:rsidR="008E0375" w:rsidRPr="00723010" w:rsidRDefault="008E0375" w:rsidP="00723010">
      <w:pPr>
        <w:numPr>
          <w:ilvl w:val="0"/>
          <w:numId w:val="10"/>
        </w:numPr>
        <w:spacing w:before="360" w:after="120" w:line="276" w:lineRule="auto"/>
        <w:ind w:left="567" w:hanging="567"/>
        <w:jc w:val="both"/>
        <w:outlineLvl w:val="3"/>
        <w:rPr>
          <w:rFonts w:asciiTheme="minorHAnsi" w:hAnsiTheme="minorHAnsi" w:cstheme="minorHAnsi"/>
          <w:b/>
          <w:sz w:val="22"/>
          <w:szCs w:val="22"/>
        </w:rPr>
      </w:pPr>
      <w:r w:rsidRPr="00723010">
        <w:rPr>
          <w:rFonts w:asciiTheme="minorHAnsi" w:hAnsiTheme="minorHAnsi" w:cstheme="minorHAnsi"/>
          <w:b/>
          <w:sz w:val="22"/>
          <w:szCs w:val="22"/>
        </w:rPr>
        <w:lastRenderedPageBreak/>
        <w:t>INFORMACJA O WARUNKACH UDZIAŁU W POSTĘPOWANIU O UDZIELENIE ZAMÓWIENIA</w:t>
      </w:r>
    </w:p>
    <w:p w:rsidR="008E0375" w:rsidRPr="00723010" w:rsidRDefault="008E0375" w:rsidP="00723010">
      <w:pPr>
        <w:numPr>
          <w:ilvl w:val="4"/>
          <w:numId w:val="7"/>
        </w:numPr>
        <w:autoSpaceDE w:val="0"/>
        <w:autoSpaceDN w:val="0"/>
        <w:adjustRightInd w:val="0"/>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O udzielenie zamówienia mogą ubiegać się Wykonawcy, którzy spełniają warunki udziału </w:t>
      </w:r>
      <w:r w:rsidR="00BB653C" w:rsidRPr="00723010">
        <w:rPr>
          <w:rFonts w:asciiTheme="minorHAnsi" w:hAnsiTheme="minorHAnsi" w:cstheme="minorHAnsi"/>
          <w:sz w:val="22"/>
          <w:szCs w:val="22"/>
        </w:rPr>
        <w:br/>
      </w:r>
      <w:r w:rsidRPr="00723010">
        <w:rPr>
          <w:rFonts w:asciiTheme="minorHAnsi" w:hAnsiTheme="minorHAnsi" w:cstheme="minorHAnsi"/>
          <w:sz w:val="22"/>
          <w:szCs w:val="22"/>
        </w:rPr>
        <w:t>w postępowaniu dotyczące:</w:t>
      </w:r>
    </w:p>
    <w:p w:rsidR="008E0375" w:rsidRPr="00723010" w:rsidRDefault="008E0375" w:rsidP="00723010">
      <w:pPr>
        <w:numPr>
          <w:ilvl w:val="0"/>
          <w:numId w:val="13"/>
        </w:numPr>
        <w:autoSpaceDE w:val="0"/>
        <w:autoSpaceDN w:val="0"/>
        <w:adjustRightInd w:val="0"/>
        <w:spacing w:line="276" w:lineRule="auto"/>
        <w:ind w:left="993" w:hanging="294"/>
        <w:jc w:val="both"/>
        <w:rPr>
          <w:rFonts w:asciiTheme="minorHAnsi" w:hAnsiTheme="minorHAnsi" w:cstheme="minorHAnsi"/>
          <w:sz w:val="22"/>
          <w:szCs w:val="22"/>
        </w:rPr>
      </w:pPr>
      <w:r w:rsidRPr="00723010">
        <w:rPr>
          <w:rFonts w:asciiTheme="minorHAnsi" w:hAnsiTheme="minorHAnsi" w:cstheme="minorHAnsi"/>
          <w:sz w:val="22"/>
          <w:szCs w:val="22"/>
        </w:rPr>
        <w:t xml:space="preserve">zdolności do występowania w obrocie gospodarczym: </w:t>
      </w:r>
    </w:p>
    <w:p w:rsidR="008E0375" w:rsidRPr="00723010" w:rsidRDefault="00B8026D" w:rsidP="00723010">
      <w:pPr>
        <w:autoSpaceDE w:val="0"/>
        <w:autoSpaceDN w:val="0"/>
        <w:adjustRightInd w:val="0"/>
        <w:spacing w:line="276" w:lineRule="auto"/>
        <w:ind w:left="993"/>
        <w:jc w:val="both"/>
        <w:rPr>
          <w:rFonts w:asciiTheme="minorHAnsi" w:hAnsiTheme="minorHAnsi" w:cstheme="minorHAnsi"/>
          <w:sz w:val="22"/>
          <w:szCs w:val="22"/>
        </w:rPr>
      </w:pPr>
      <w:r w:rsidRPr="00723010">
        <w:rPr>
          <w:rFonts w:asciiTheme="minorHAnsi" w:hAnsiTheme="minorHAnsi" w:cstheme="minorHAnsi"/>
          <w:sz w:val="22"/>
          <w:szCs w:val="22"/>
        </w:rPr>
        <w:t>Zamawiający nie określa warunków udziału w tym zakresie.</w:t>
      </w:r>
    </w:p>
    <w:p w:rsidR="008E0375" w:rsidRPr="00723010" w:rsidRDefault="008E0375" w:rsidP="00723010">
      <w:pPr>
        <w:numPr>
          <w:ilvl w:val="0"/>
          <w:numId w:val="13"/>
        </w:numPr>
        <w:autoSpaceDE w:val="0"/>
        <w:autoSpaceDN w:val="0"/>
        <w:adjustRightInd w:val="0"/>
        <w:spacing w:line="276" w:lineRule="auto"/>
        <w:ind w:left="993" w:hanging="294"/>
        <w:jc w:val="both"/>
        <w:rPr>
          <w:rFonts w:asciiTheme="minorHAnsi" w:hAnsiTheme="minorHAnsi" w:cstheme="minorHAnsi"/>
          <w:sz w:val="22"/>
          <w:szCs w:val="22"/>
        </w:rPr>
      </w:pPr>
      <w:r w:rsidRPr="00723010">
        <w:rPr>
          <w:rFonts w:asciiTheme="minorHAnsi" w:hAnsiTheme="minorHAnsi" w:cstheme="minorHAnsi"/>
          <w:sz w:val="22"/>
          <w:szCs w:val="22"/>
        </w:rPr>
        <w:t>uprawnień do prowadzenia określonej działalności gospodarczej lub zawodowej:</w:t>
      </w:r>
    </w:p>
    <w:p w:rsidR="00B8026D" w:rsidRPr="00723010" w:rsidRDefault="00FC6773" w:rsidP="00723010">
      <w:pPr>
        <w:autoSpaceDE w:val="0"/>
        <w:autoSpaceDN w:val="0"/>
        <w:adjustRightInd w:val="0"/>
        <w:spacing w:line="276" w:lineRule="auto"/>
        <w:ind w:left="993"/>
        <w:jc w:val="both"/>
        <w:rPr>
          <w:rFonts w:asciiTheme="minorHAnsi" w:hAnsiTheme="minorHAnsi" w:cstheme="minorHAnsi"/>
          <w:sz w:val="22"/>
          <w:szCs w:val="22"/>
        </w:rPr>
      </w:pPr>
      <w:r w:rsidRPr="00723010">
        <w:rPr>
          <w:rFonts w:asciiTheme="minorHAnsi" w:hAnsiTheme="minorHAnsi" w:cstheme="minorHAnsi"/>
          <w:sz w:val="22"/>
          <w:szCs w:val="22"/>
        </w:rPr>
        <w:t>Zamawiający nie określa warunków udziału w tym zakresie.</w:t>
      </w:r>
    </w:p>
    <w:p w:rsidR="008E0375" w:rsidRPr="00723010" w:rsidRDefault="008E0375" w:rsidP="00723010">
      <w:pPr>
        <w:numPr>
          <w:ilvl w:val="0"/>
          <w:numId w:val="13"/>
        </w:numPr>
        <w:autoSpaceDE w:val="0"/>
        <w:autoSpaceDN w:val="0"/>
        <w:adjustRightInd w:val="0"/>
        <w:spacing w:line="276" w:lineRule="auto"/>
        <w:ind w:left="993" w:hanging="294"/>
        <w:jc w:val="both"/>
        <w:rPr>
          <w:rFonts w:asciiTheme="minorHAnsi" w:hAnsiTheme="minorHAnsi" w:cstheme="minorHAnsi"/>
          <w:sz w:val="22"/>
          <w:szCs w:val="22"/>
        </w:rPr>
      </w:pPr>
      <w:r w:rsidRPr="00723010">
        <w:rPr>
          <w:rFonts w:asciiTheme="minorHAnsi" w:hAnsiTheme="minorHAnsi" w:cstheme="minorHAnsi"/>
          <w:sz w:val="22"/>
          <w:szCs w:val="22"/>
        </w:rPr>
        <w:t>sytuacji ekonomicznej lub finansowej:</w:t>
      </w:r>
    </w:p>
    <w:p w:rsidR="008E0375" w:rsidRPr="00723010" w:rsidRDefault="007974D1" w:rsidP="00723010">
      <w:pPr>
        <w:autoSpaceDE w:val="0"/>
        <w:autoSpaceDN w:val="0"/>
        <w:adjustRightInd w:val="0"/>
        <w:spacing w:line="276" w:lineRule="auto"/>
        <w:ind w:left="993"/>
        <w:jc w:val="both"/>
        <w:rPr>
          <w:rFonts w:asciiTheme="minorHAnsi" w:hAnsiTheme="minorHAnsi" w:cstheme="minorHAnsi"/>
          <w:sz w:val="22"/>
          <w:szCs w:val="22"/>
        </w:rPr>
      </w:pPr>
      <w:r w:rsidRPr="00723010">
        <w:rPr>
          <w:rFonts w:asciiTheme="minorHAnsi" w:hAnsiTheme="minorHAnsi" w:cstheme="minorHAnsi"/>
          <w:sz w:val="22"/>
          <w:szCs w:val="22"/>
        </w:rPr>
        <w:t>Zamawiający nie określa warunków udziału w tym zakresie</w:t>
      </w:r>
      <w:r w:rsidR="008E0375" w:rsidRPr="00723010">
        <w:rPr>
          <w:rFonts w:asciiTheme="minorHAnsi" w:hAnsiTheme="minorHAnsi" w:cstheme="minorHAnsi"/>
          <w:sz w:val="22"/>
          <w:szCs w:val="22"/>
        </w:rPr>
        <w:t>.</w:t>
      </w:r>
    </w:p>
    <w:p w:rsidR="008205B9" w:rsidRPr="00723010" w:rsidRDefault="008E0375" w:rsidP="00723010">
      <w:pPr>
        <w:numPr>
          <w:ilvl w:val="0"/>
          <w:numId w:val="13"/>
        </w:numPr>
        <w:tabs>
          <w:tab w:val="center" w:pos="709"/>
          <w:tab w:val="left" w:pos="2694"/>
        </w:tabs>
        <w:autoSpaceDE w:val="0"/>
        <w:autoSpaceDN w:val="0"/>
        <w:adjustRightInd w:val="0"/>
        <w:spacing w:line="276" w:lineRule="auto"/>
        <w:ind w:left="993" w:right="29" w:hanging="294"/>
        <w:jc w:val="both"/>
        <w:rPr>
          <w:rFonts w:asciiTheme="minorHAnsi" w:hAnsiTheme="minorHAnsi" w:cstheme="minorHAnsi"/>
          <w:sz w:val="22"/>
          <w:szCs w:val="22"/>
        </w:rPr>
      </w:pPr>
      <w:r w:rsidRPr="00723010">
        <w:rPr>
          <w:rFonts w:asciiTheme="minorHAnsi" w:hAnsiTheme="minorHAnsi" w:cstheme="minorHAnsi"/>
          <w:sz w:val="22"/>
          <w:szCs w:val="22"/>
        </w:rPr>
        <w:t>zdolności technicznej lub zawodowej:</w:t>
      </w:r>
      <w:r w:rsidR="00D418DB" w:rsidRPr="00723010">
        <w:rPr>
          <w:rFonts w:asciiTheme="minorHAnsi" w:eastAsia="Calibri" w:hAnsiTheme="minorHAnsi" w:cstheme="minorHAnsi"/>
          <w:sz w:val="22"/>
          <w:szCs w:val="22"/>
          <w:lang w:eastAsia="en-US"/>
        </w:rPr>
        <w:t xml:space="preserve"> </w:t>
      </w:r>
    </w:p>
    <w:p w:rsidR="00D73B49" w:rsidRPr="001A7742" w:rsidRDefault="00D73B49" w:rsidP="00D73B49">
      <w:pPr>
        <w:pStyle w:val="Akapitzlist"/>
        <w:autoSpaceDE w:val="0"/>
        <w:autoSpaceDN w:val="0"/>
        <w:adjustRightInd w:val="0"/>
        <w:jc w:val="both"/>
        <w:rPr>
          <w:rFonts w:asciiTheme="minorHAnsi" w:hAnsiTheme="minorHAnsi"/>
          <w:b/>
          <w:bCs/>
          <w:sz w:val="22"/>
          <w:szCs w:val="22"/>
        </w:rPr>
      </w:pPr>
      <w:r w:rsidRPr="001A7742">
        <w:rPr>
          <w:rFonts w:ascii="Calibri" w:hAnsi="Calibri" w:cs="Calibri"/>
          <w:color w:val="000000"/>
          <w:sz w:val="22"/>
          <w:szCs w:val="22"/>
        </w:rPr>
        <w:t xml:space="preserve">Warunek zostanie spełniony, jeżeli Wykonawca wykaże, że </w:t>
      </w:r>
      <w:r w:rsidRPr="001A7742">
        <w:rPr>
          <w:rFonts w:asciiTheme="minorHAnsi" w:eastAsia="Calibri" w:hAnsiTheme="minorHAnsi" w:cstheme="minorHAnsi"/>
          <w:sz w:val="22"/>
          <w:szCs w:val="22"/>
          <w:lang w:eastAsia="en-US"/>
        </w:rPr>
        <w:t xml:space="preserve">w okresie 3 lat przed upływem terminu składania ofert, a jeżeli okres prowadzenia jego działalności jest krótszy – w tym okresie, należcie wykonał: </w:t>
      </w:r>
      <w:r w:rsidRPr="001A7742">
        <w:rPr>
          <w:rFonts w:asciiTheme="minorHAnsi" w:hAnsiTheme="minorHAnsi"/>
          <w:b/>
          <w:bCs/>
          <w:sz w:val="22"/>
          <w:szCs w:val="22"/>
        </w:rPr>
        <w:t xml:space="preserve">co najmniej dwa zamówienia, z których każde obejmowało swoim zakresem dostawę wraz z instalacją mebli w zabudowie, o wartości każdej z tych dostaw nie mniejszej niż </w:t>
      </w:r>
      <w:r>
        <w:rPr>
          <w:rFonts w:asciiTheme="minorHAnsi" w:hAnsiTheme="minorHAnsi"/>
          <w:b/>
          <w:bCs/>
          <w:sz w:val="22"/>
          <w:szCs w:val="22"/>
        </w:rPr>
        <w:t>2</w:t>
      </w:r>
      <w:r w:rsidRPr="001A7742">
        <w:rPr>
          <w:rFonts w:asciiTheme="minorHAnsi" w:hAnsiTheme="minorHAnsi"/>
          <w:b/>
          <w:bCs/>
          <w:sz w:val="22"/>
          <w:szCs w:val="22"/>
        </w:rPr>
        <w:t>0 000 zł brutto.</w:t>
      </w:r>
    </w:p>
    <w:p w:rsidR="00D73B49" w:rsidRPr="001A7742" w:rsidRDefault="00D73B49" w:rsidP="00D73B49">
      <w:pPr>
        <w:pStyle w:val="Akapitzlist"/>
        <w:autoSpaceDE w:val="0"/>
        <w:autoSpaceDN w:val="0"/>
        <w:adjustRightInd w:val="0"/>
        <w:jc w:val="both"/>
        <w:rPr>
          <w:rFonts w:asciiTheme="minorHAnsi" w:eastAsia="Calibri" w:hAnsiTheme="minorHAnsi" w:cstheme="minorHAnsi"/>
          <w:sz w:val="22"/>
          <w:szCs w:val="22"/>
          <w:lang w:eastAsia="en-US"/>
        </w:rPr>
      </w:pPr>
      <w:r w:rsidRPr="001A7742">
        <w:rPr>
          <w:rFonts w:asciiTheme="minorHAnsi" w:hAnsiTheme="minorHAnsi"/>
          <w:b/>
          <w:bCs/>
          <w:sz w:val="22"/>
          <w:szCs w:val="22"/>
        </w:rPr>
        <w:t>UWAGA:</w:t>
      </w:r>
    </w:p>
    <w:p w:rsidR="00D73B49" w:rsidRPr="001A7742" w:rsidRDefault="00D73B49" w:rsidP="00D73B49">
      <w:pPr>
        <w:ind w:left="709"/>
        <w:jc w:val="both"/>
        <w:rPr>
          <w:rFonts w:ascii="Calibri" w:hAnsi="Calibri" w:cs="Calibri"/>
          <w:sz w:val="22"/>
          <w:szCs w:val="22"/>
        </w:rPr>
      </w:pPr>
      <w:r w:rsidRPr="001A7742">
        <w:rPr>
          <w:rFonts w:ascii="Calibri" w:hAnsi="Calibri" w:cs="Calibri"/>
          <w:bCs/>
          <w:sz w:val="22"/>
          <w:szCs w:val="22"/>
        </w:rPr>
        <w:t>W przypadku, gdy jakakolwiek wartość dotycząca powyższego warunku wyrażona będzie w walucie obcej, Zamawiający przeliczy tę wartość w oparciu o średni kurs walut Narodowego Banku Polskiego dla danej waluty z dnia, w którym nastąpi otwarcie ofert. Jeżeli w tym dniu nie będzie opublikowany średni kurs NBP, Zamawiający przyjmie średni kurs z ostatniego dnia przed dniem otwarcia ofert.</w:t>
      </w:r>
    </w:p>
    <w:p w:rsidR="00D73B49" w:rsidRPr="001A7742" w:rsidRDefault="00D73B49" w:rsidP="00D73B49">
      <w:pPr>
        <w:pStyle w:val="Akapitzlist"/>
        <w:autoSpaceDE w:val="0"/>
        <w:autoSpaceDN w:val="0"/>
        <w:adjustRightInd w:val="0"/>
        <w:jc w:val="both"/>
        <w:rPr>
          <w:rFonts w:ascii="Calibri" w:hAnsi="Calibri" w:cs="Calibri"/>
          <w:color w:val="000000"/>
          <w:sz w:val="22"/>
          <w:szCs w:val="22"/>
        </w:rPr>
      </w:pPr>
      <w:r w:rsidRPr="001A7742">
        <w:rPr>
          <w:rFonts w:ascii="Calibri" w:hAnsi="Calibri" w:cs="Calibri"/>
          <w:sz w:val="22"/>
          <w:szCs w:val="22"/>
        </w:rPr>
        <w:t>Okres wyrażony w latach, o którym mowa w pkt 1.4, liczy się wstecz od dnia, w którym upływa termin składania ofert.</w:t>
      </w:r>
    </w:p>
    <w:p w:rsidR="00D73B49" w:rsidRDefault="00D73B49" w:rsidP="00D73B49">
      <w:pPr>
        <w:numPr>
          <w:ilvl w:val="0"/>
          <w:numId w:val="49"/>
        </w:numPr>
        <w:autoSpaceDE w:val="0"/>
        <w:autoSpaceDN w:val="0"/>
        <w:adjustRightInd w:val="0"/>
        <w:jc w:val="both"/>
        <w:rPr>
          <w:rFonts w:ascii="Calibri" w:hAnsi="Calibri" w:cs="Calibri"/>
          <w:color w:val="000000"/>
          <w:sz w:val="22"/>
          <w:szCs w:val="22"/>
        </w:rPr>
      </w:pPr>
      <w:r w:rsidRPr="001A7742">
        <w:rPr>
          <w:rFonts w:ascii="Calibri" w:hAnsi="Calibri" w:cs="Calibri"/>
          <w:color w:val="000000"/>
          <w:sz w:val="22"/>
          <w:szCs w:val="22"/>
        </w:rPr>
        <w:t xml:space="preserve">Wykonawca może powierzyć wykonanie części zamówienia podwykonawcy (podwykonawcom). Zamawiający nie zastrzega obowiązku osobistego wykonania przez Wykonawcę kluczowych części zamówienia. Zamawiający wymaga, aby w przypadku powierzenia części zamówienia podwykonawcom, Wykonawca wskazał w ofercie części zamówienia, których wykonanie zamierza powierzyć podwykonawcom oraz podał (o ile są mu wiadome na tym etapie) nazwy (firmy) tych podwykonawców. Powierzenie części zamówienia podwykonawcom nie zwalnia Wykonawcy </w:t>
      </w:r>
      <w:r w:rsidRPr="001A7742">
        <w:rPr>
          <w:rFonts w:ascii="Calibri" w:hAnsi="Calibri" w:cs="Calibri"/>
          <w:color w:val="000000"/>
          <w:sz w:val="22"/>
          <w:szCs w:val="22"/>
        </w:rPr>
        <w:br/>
        <w:t>z odpowiedzialności za należyte wykonanie zamówienia.</w:t>
      </w:r>
    </w:p>
    <w:p w:rsidR="000D3258" w:rsidRPr="00D73B49" w:rsidRDefault="00D73B49" w:rsidP="00D73B49">
      <w:pPr>
        <w:numPr>
          <w:ilvl w:val="0"/>
          <w:numId w:val="49"/>
        </w:numPr>
        <w:autoSpaceDE w:val="0"/>
        <w:autoSpaceDN w:val="0"/>
        <w:adjustRightInd w:val="0"/>
        <w:jc w:val="both"/>
        <w:rPr>
          <w:rFonts w:ascii="Calibri" w:hAnsi="Calibri" w:cs="Calibri"/>
          <w:color w:val="000000"/>
          <w:sz w:val="22"/>
          <w:szCs w:val="22"/>
        </w:rPr>
      </w:pPr>
      <w:r w:rsidRPr="00D73B49">
        <w:rPr>
          <w:rFonts w:ascii="Calibri" w:hAnsi="Calibri" w:cs="Calibri"/>
          <w:sz w:val="22"/>
          <w:szCs w:val="22"/>
        </w:rPr>
        <w:t xml:space="preserve">Wykonawca może w celu potwierdzenia spełniania warunków udziału w postępowaniu </w:t>
      </w:r>
      <w:r w:rsidRPr="00D73B49">
        <w:rPr>
          <w:rFonts w:ascii="Calibri" w:hAnsi="Calibri" w:cs="Calibri"/>
          <w:sz w:val="22"/>
          <w:szCs w:val="22"/>
        </w:rPr>
        <w:br/>
        <w:t xml:space="preserve">w stosownych sytuacjach oraz w odniesieniu do przedmiotowego zamówienia, lub jego części, polegać na zdolnościach technicznych lub zawodowych podmiotów udostępniających zasoby, niezależnie od charakteru prawnego łączących go z nimi stosunków prawnych – zgodnie z art. 118 i 119 ustawy </w:t>
      </w:r>
      <w:proofErr w:type="spellStart"/>
      <w:r w:rsidRPr="00D73B49">
        <w:rPr>
          <w:rFonts w:ascii="Calibri" w:hAnsi="Calibri" w:cs="Calibri"/>
          <w:sz w:val="22"/>
          <w:szCs w:val="22"/>
        </w:rPr>
        <w:t>Pzp</w:t>
      </w:r>
      <w:proofErr w:type="spellEnd"/>
      <w:r w:rsidRPr="00D73B49">
        <w:rPr>
          <w:rFonts w:ascii="Calibri" w:hAnsi="Calibri" w:cs="Calibri"/>
          <w:sz w:val="22"/>
          <w:szCs w:val="22"/>
        </w:rPr>
        <w:t>.</w:t>
      </w:r>
      <w:r w:rsidR="008205B9" w:rsidRPr="00D73B49">
        <w:rPr>
          <w:rFonts w:asciiTheme="minorHAnsi" w:hAnsiTheme="minorHAnsi" w:cstheme="minorHAnsi"/>
          <w:sz w:val="22"/>
          <w:szCs w:val="22"/>
        </w:rPr>
        <w:t xml:space="preserve"> </w:t>
      </w:r>
    </w:p>
    <w:p w:rsidR="00404D78" w:rsidRPr="00723010" w:rsidRDefault="00404D78" w:rsidP="00723010">
      <w:pPr>
        <w:numPr>
          <w:ilvl w:val="0"/>
          <w:numId w:val="11"/>
        </w:numPr>
        <w:spacing w:before="360" w:after="120" w:line="276" w:lineRule="auto"/>
        <w:ind w:left="567" w:hanging="567"/>
        <w:jc w:val="both"/>
        <w:outlineLvl w:val="3"/>
        <w:rPr>
          <w:rFonts w:asciiTheme="minorHAnsi" w:hAnsiTheme="minorHAnsi" w:cstheme="minorHAnsi"/>
          <w:b/>
          <w:sz w:val="22"/>
          <w:szCs w:val="22"/>
        </w:rPr>
      </w:pPr>
      <w:r w:rsidRPr="00723010">
        <w:rPr>
          <w:rFonts w:asciiTheme="minorHAnsi" w:hAnsiTheme="minorHAnsi" w:cstheme="minorHAnsi"/>
          <w:b/>
          <w:sz w:val="22"/>
          <w:szCs w:val="22"/>
        </w:rPr>
        <w:t>INFORMACJA O PODMIOTOWYCH ŚRODKACH DOWODOWYCH</w:t>
      </w:r>
    </w:p>
    <w:p w:rsidR="002C682B" w:rsidRPr="00723010" w:rsidRDefault="002C682B" w:rsidP="00723010">
      <w:pPr>
        <w:numPr>
          <w:ilvl w:val="0"/>
          <w:numId w:val="12"/>
        </w:numPr>
        <w:autoSpaceDE w:val="0"/>
        <w:autoSpaceDN w:val="0"/>
        <w:adjustRightInd w:val="0"/>
        <w:spacing w:line="276" w:lineRule="auto"/>
        <w:ind w:left="641" w:hanging="357"/>
        <w:jc w:val="both"/>
        <w:rPr>
          <w:rFonts w:asciiTheme="minorHAnsi" w:hAnsiTheme="minorHAnsi" w:cstheme="minorHAnsi"/>
          <w:sz w:val="22"/>
          <w:szCs w:val="22"/>
        </w:rPr>
      </w:pPr>
      <w:bookmarkStart w:id="4" w:name="_Hlk67572136"/>
      <w:bookmarkStart w:id="5" w:name="_Hlk67573313"/>
      <w:bookmarkStart w:id="6" w:name="_Hlk67571644"/>
      <w:r w:rsidRPr="00723010">
        <w:rPr>
          <w:rFonts w:asciiTheme="minorHAnsi" w:hAnsiTheme="minorHAnsi" w:cstheme="minorHAnsi"/>
          <w:sz w:val="22"/>
          <w:szCs w:val="22"/>
        </w:rPr>
        <w:t xml:space="preserve">Do oferty Wykonawca zobowiązany jest dołączyć oświadczenie o niepodleganiu wykluczeniu </w:t>
      </w:r>
      <w:r w:rsidRPr="00723010">
        <w:rPr>
          <w:rFonts w:asciiTheme="minorHAnsi" w:hAnsiTheme="minorHAnsi" w:cstheme="minorHAnsi"/>
          <w:sz w:val="22"/>
          <w:szCs w:val="22"/>
        </w:rPr>
        <w:br/>
        <w:t xml:space="preserve">z postępowania oraz o spełnianiu warunków udziału w postępowaniu, w zakresie wskazanym przez Zamawiającego – zgodnie z </w:t>
      </w:r>
      <w:r w:rsidRPr="00723010">
        <w:rPr>
          <w:rFonts w:asciiTheme="minorHAnsi" w:hAnsiTheme="minorHAnsi" w:cstheme="minorHAnsi"/>
          <w:b/>
          <w:sz w:val="22"/>
          <w:szCs w:val="22"/>
        </w:rPr>
        <w:t>Załącznikiem nr 2 i 3</w:t>
      </w:r>
      <w:r w:rsidRPr="00723010">
        <w:rPr>
          <w:rFonts w:asciiTheme="minorHAnsi" w:hAnsiTheme="minorHAnsi" w:cstheme="minorHAnsi"/>
          <w:sz w:val="22"/>
          <w:szCs w:val="22"/>
        </w:rPr>
        <w:t xml:space="preserve"> do niniejszej SWZ.</w:t>
      </w:r>
    </w:p>
    <w:bookmarkEnd w:id="4"/>
    <w:p w:rsidR="00715C80" w:rsidRPr="00723010" w:rsidRDefault="002C682B" w:rsidP="00723010">
      <w:pPr>
        <w:numPr>
          <w:ilvl w:val="0"/>
          <w:numId w:val="12"/>
        </w:numPr>
        <w:autoSpaceDE w:val="0"/>
        <w:autoSpaceDN w:val="0"/>
        <w:adjustRightInd w:val="0"/>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Oświadczenia, o których mowa w pkt 1, stanowią dowód potwierdzający brak podstaw wykluczenia i spełniania warunków udziału w przedmiotowym postępowaniu na dzień składania ofert, tymczasowo zastępujący wymagane przez Zamawiającego środki dowodowe</w:t>
      </w:r>
      <w:r w:rsidR="00A051BE" w:rsidRPr="00723010">
        <w:rPr>
          <w:rFonts w:asciiTheme="minorHAnsi" w:hAnsiTheme="minorHAnsi" w:cstheme="minorHAnsi"/>
          <w:sz w:val="22"/>
          <w:szCs w:val="22"/>
        </w:rPr>
        <w:t>.</w:t>
      </w:r>
    </w:p>
    <w:p w:rsidR="00A051BE" w:rsidRDefault="00A051BE" w:rsidP="00D73B49">
      <w:pPr>
        <w:numPr>
          <w:ilvl w:val="0"/>
          <w:numId w:val="12"/>
        </w:numPr>
        <w:autoSpaceDE w:val="0"/>
        <w:autoSpaceDN w:val="0"/>
        <w:adjustRightInd w:val="0"/>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Wykonawca, który polega na zdolnościach podmiotów udostępniających zasoby, składa wraz z</w:t>
      </w:r>
      <w:r w:rsidR="007A4B2D" w:rsidRPr="00723010">
        <w:rPr>
          <w:rFonts w:asciiTheme="minorHAnsi" w:hAnsiTheme="minorHAnsi" w:cstheme="minorHAnsi"/>
          <w:sz w:val="22"/>
          <w:szCs w:val="22"/>
        </w:rPr>
        <w:t> </w:t>
      </w:r>
      <w:r w:rsidRPr="00723010">
        <w:rPr>
          <w:rFonts w:asciiTheme="minorHAnsi" w:hAnsiTheme="minorHAnsi" w:cstheme="minorHAnsi"/>
          <w:sz w:val="22"/>
          <w:szCs w:val="22"/>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D73B49" w:rsidRPr="00D73B49" w:rsidRDefault="00D73B49" w:rsidP="00D73B49">
      <w:pPr>
        <w:autoSpaceDE w:val="0"/>
        <w:autoSpaceDN w:val="0"/>
        <w:adjustRightInd w:val="0"/>
        <w:spacing w:line="276" w:lineRule="auto"/>
        <w:ind w:left="641"/>
        <w:jc w:val="both"/>
        <w:rPr>
          <w:rFonts w:asciiTheme="minorHAnsi" w:hAnsiTheme="minorHAnsi" w:cstheme="minorHAnsi"/>
          <w:sz w:val="22"/>
          <w:szCs w:val="22"/>
        </w:rPr>
      </w:pPr>
      <w:r w:rsidRPr="001A7742">
        <w:rPr>
          <w:rFonts w:ascii="Calibri" w:hAnsi="Calibri" w:cs="Calibri"/>
          <w:color w:val="000000"/>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Wykonawca, w przypadku polegania na zdolnościach lub sytuacji podmiotów udostępniających zasoby, przedstawia, wraz z oświadczeniami, o których mowa w pkt. 1, </w:t>
      </w:r>
      <w:r w:rsidRPr="001A7742">
        <w:rPr>
          <w:rFonts w:ascii="Calibri" w:hAnsi="Calibri" w:cs="Calibri"/>
          <w:color w:val="000000"/>
          <w:sz w:val="22"/>
          <w:szCs w:val="22"/>
        </w:rPr>
        <w:lastRenderedPageBreak/>
        <w:t xml:space="preserve">także oświadczenie podmiotu udostępniającego zasoby, potwierdzające brak podstaw wykluczenia tego podmiotu oraz odpowiednio spełnianie warunków udziału w przedmiotowym postępowaniu, </w:t>
      </w:r>
      <w:r w:rsidRPr="001A7742">
        <w:rPr>
          <w:rFonts w:ascii="Calibri" w:hAnsi="Calibri" w:cs="Calibri"/>
          <w:color w:val="000000"/>
          <w:sz w:val="22"/>
          <w:szCs w:val="22"/>
        </w:rPr>
        <w:br/>
        <w:t>w zakresie, w jakim Wykonawca powołuje się na jego zasoby.</w:t>
      </w:r>
    </w:p>
    <w:bookmarkEnd w:id="5"/>
    <w:p w:rsidR="00404D78" w:rsidRPr="00723010" w:rsidRDefault="00404D78" w:rsidP="00723010">
      <w:pPr>
        <w:numPr>
          <w:ilvl w:val="0"/>
          <w:numId w:val="12"/>
        </w:numPr>
        <w:autoSpaceDE w:val="0"/>
        <w:autoSpaceDN w:val="0"/>
        <w:adjustRightInd w:val="0"/>
        <w:spacing w:line="276" w:lineRule="auto"/>
        <w:ind w:left="641" w:hanging="357"/>
        <w:jc w:val="both"/>
        <w:rPr>
          <w:rFonts w:asciiTheme="minorHAnsi" w:hAnsiTheme="minorHAnsi" w:cstheme="minorHAnsi"/>
          <w:sz w:val="22"/>
          <w:szCs w:val="22"/>
          <w:u w:val="single"/>
        </w:rPr>
      </w:pPr>
      <w:r w:rsidRPr="00723010">
        <w:rPr>
          <w:rFonts w:asciiTheme="minorHAnsi" w:hAnsiTheme="minorHAnsi" w:cstheme="minorHAnsi"/>
          <w:sz w:val="22"/>
          <w:szCs w:val="22"/>
          <w:u w:val="single"/>
        </w:rPr>
        <w:t>Zamawiający w</w:t>
      </w:r>
      <w:r w:rsidR="00FF139A" w:rsidRPr="00723010">
        <w:rPr>
          <w:rFonts w:asciiTheme="minorHAnsi" w:hAnsiTheme="minorHAnsi" w:cstheme="minorHAnsi"/>
          <w:sz w:val="22"/>
          <w:szCs w:val="22"/>
          <w:u w:val="single"/>
        </w:rPr>
        <w:t>e</w:t>
      </w:r>
      <w:r w:rsidRPr="00723010">
        <w:rPr>
          <w:rFonts w:asciiTheme="minorHAnsi" w:hAnsiTheme="minorHAnsi" w:cstheme="minorHAnsi"/>
          <w:sz w:val="22"/>
          <w:szCs w:val="22"/>
          <w:u w:val="single"/>
        </w:rPr>
        <w:t>zw</w:t>
      </w:r>
      <w:r w:rsidR="00FF139A" w:rsidRPr="00723010">
        <w:rPr>
          <w:rFonts w:asciiTheme="minorHAnsi" w:hAnsiTheme="minorHAnsi" w:cstheme="minorHAnsi"/>
          <w:sz w:val="22"/>
          <w:szCs w:val="22"/>
          <w:u w:val="single"/>
        </w:rPr>
        <w:t>ie</w:t>
      </w:r>
      <w:r w:rsidRPr="00723010">
        <w:rPr>
          <w:rFonts w:asciiTheme="minorHAnsi" w:hAnsiTheme="minorHAnsi" w:cstheme="minorHAnsi"/>
          <w:sz w:val="22"/>
          <w:szCs w:val="22"/>
          <w:u w:val="single"/>
        </w:rPr>
        <w:t xml:space="preserve"> </w:t>
      </w:r>
      <w:bookmarkStart w:id="7" w:name="_Hlk67566222"/>
      <w:r w:rsidR="00FF139A" w:rsidRPr="00723010">
        <w:rPr>
          <w:rFonts w:asciiTheme="minorHAnsi" w:hAnsiTheme="minorHAnsi" w:cstheme="minorHAnsi"/>
          <w:sz w:val="22"/>
          <w:szCs w:val="22"/>
          <w:u w:val="single"/>
        </w:rPr>
        <w:t>W</w:t>
      </w:r>
      <w:r w:rsidRPr="00723010">
        <w:rPr>
          <w:rFonts w:asciiTheme="minorHAnsi" w:hAnsiTheme="minorHAnsi" w:cstheme="minorHAnsi"/>
          <w:sz w:val="22"/>
          <w:szCs w:val="22"/>
          <w:u w:val="single"/>
        </w:rPr>
        <w:t>ykonawcę, którego oferta została najwyżej oceniona</w:t>
      </w:r>
      <w:bookmarkEnd w:id="7"/>
      <w:r w:rsidRPr="00723010">
        <w:rPr>
          <w:rFonts w:asciiTheme="minorHAnsi" w:hAnsiTheme="minorHAnsi" w:cstheme="minorHAnsi"/>
          <w:sz w:val="22"/>
          <w:szCs w:val="22"/>
          <w:u w:val="single"/>
        </w:rPr>
        <w:t xml:space="preserve">, do złożenia </w:t>
      </w:r>
      <w:r w:rsidR="00BB653C" w:rsidRPr="00723010">
        <w:rPr>
          <w:rFonts w:asciiTheme="minorHAnsi" w:hAnsiTheme="minorHAnsi" w:cstheme="minorHAnsi"/>
          <w:sz w:val="22"/>
          <w:szCs w:val="22"/>
          <w:u w:val="single"/>
        </w:rPr>
        <w:br/>
      </w:r>
      <w:r w:rsidRPr="00723010">
        <w:rPr>
          <w:rFonts w:asciiTheme="minorHAnsi" w:hAnsiTheme="minorHAnsi" w:cstheme="minorHAnsi"/>
          <w:sz w:val="22"/>
          <w:szCs w:val="22"/>
          <w:u w:val="single"/>
        </w:rPr>
        <w:t xml:space="preserve">w wyznaczonym terminie, nie krótszym niż 5 dni od dnia wezwania, podmiotowych środków dowodowych, aktualnych na dzień złożenia </w:t>
      </w:r>
      <w:r w:rsidR="00715C80" w:rsidRPr="00723010">
        <w:rPr>
          <w:rFonts w:asciiTheme="minorHAnsi" w:hAnsiTheme="minorHAnsi" w:cstheme="minorHAnsi"/>
          <w:sz w:val="22"/>
          <w:szCs w:val="22"/>
          <w:u w:val="single"/>
        </w:rPr>
        <w:t xml:space="preserve">tych </w:t>
      </w:r>
      <w:r w:rsidRPr="00723010">
        <w:rPr>
          <w:rFonts w:asciiTheme="minorHAnsi" w:hAnsiTheme="minorHAnsi" w:cstheme="minorHAnsi"/>
          <w:sz w:val="22"/>
          <w:szCs w:val="22"/>
          <w:u w:val="single"/>
        </w:rPr>
        <w:t>podmiotowych środków dowodowych.</w:t>
      </w:r>
    </w:p>
    <w:p w:rsidR="00EF26D0" w:rsidRPr="00723010" w:rsidRDefault="00EF26D0" w:rsidP="00723010">
      <w:pPr>
        <w:numPr>
          <w:ilvl w:val="0"/>
          <w:numId w:val="12"/>
        </w:numPr>
        <w:autoSpaceDE w:val="0"/>
        <w:autoSpaceDN w:val="0"/>
        <w:adjustRightInd w:val="0"/>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Podmiotowe środki dowodowe wymagane od Wykonawcy obejmują:</w:t>
      </w:r>
    </w:p>
    <w:p w:rsidR="00873BD6" w:rsidRPr="00723010" w:rsidRDefault="00FF139A" w:rsidP="00723010">
      <w:pPr>
        <w:numPr>
          <w:ilvl w:val="1"/>
          <w:numId w:val="12"/>
        </w:numPr>
        <w:autoSpaceDE w:val="0"/>
        <w:autoSpaceDN w:val="0"/>
        <w:adjustRightInd w:val="0"/>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Oświadczenie</w:t>
      </w:r>
      <w:r w:rsidR="004C1278" w:rsidRPr="00723010">
        <w:rPr>
          <w:rFonts w:asciiTheme="minorHAnsi" w:hAnsiTheme="minorHAnsi" w:cstheme="minorHAnsi"/>
          <w:sz w:val="22"/>
          <w:szCs w:val="22"/>
        </w:rPr>
        <w:t xml:space="preserve"> Wykonawc</w:t>
      </w:r>
      <w:r w:rsidRPr="00723010">
        <w:rPr>
          <w:rFonts w:asciiTheme="minorHAnsi" w:hAnsiTheme="minorHAnsi" w:cstheme="minorHAnsi"/>
          <w:sz w:val="22"/>
          <w:szCs w:val="22"/>
        </w:rPr>
        <w:t>y, w zakresie art. 108 ust. 1 pkt 5 ustawy</w:t>
      </w:r>
      <w:r w:rsidR="00157DC6" w:rsidRPr="00723010">
        <w:rPr>
          <w:rFonts w:asciiTheme="minorHAnsi" w:hAnsiTheme="minorHAnsi" w:cstheme="minorHAnsi"/>
          <w:sz w:val="22"/>
          <w:szCs w:val="22"/>
        </w:rPr>
        <w:t xml:space="preserve"> </w:t>
      </w:r>
      <w:proofErr w:type="spellStart"/>
      <w:r w:rsidR="00157DC6"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o braku przynależności do tej samej grupy kapitałowej, w rozumieniu ustawy z dnia 16 lutego 2007 r. o ochronie konkurencji i konsumentów, z innym </w:t>
      </w:r>
      <w:r w:rsidR="004C1278" w:rsidRPr="00723010">
        <w:rPr>
          <w:rFonts w:asciiTheme="minorHAnsi" w:hAnsiTheme="minorHAnsi" w:cstheme="minorHAnsi"/>
          <w:sz w:val="22"/>
          <w:szCs w:val="22"/>
        </w:rPr>
        <w:t>W</w:t>
      </w:r>
      <w:r w:rsidRPr="00723010">
        <w:rPr>
          <w:rFonts w:asciiTheme="minorHAnsi" w:hAnsiTheme="minorHAnsi" w:cstheme="minorHAnsi"/>
          <w:sz w:val="22"/>
          <w:szCs w:val="22"/>
        </w:rPr>
        <w:t>ykonawcą, który złożył odrębną ofertę</w:t>
      </w:r>
      <w:r w:rsidR="00B17573" w:rsidRPr="00723010">
        <w:rPr>
          <w:rFonts w:asciiTheme="minorHAnsi" w:hAnsiTheme="minorHAnsi" w:cstheme="minorHAnsi"/>
          <w:sz w:val="22"/>
          <w:szCs w:val="22"/>
        </w:rPr>
        <w:t>,</w:t>
      </w:r>
      <w:r w:rsidRPr="00723010">
        <w:rPr>
          <w:rFonts w:asciiTheme="minorHAnsi" w:hAnsiTheme="minorHAnsi" w:cstheme="minorHAnsi"/>
          <w:sz w:val="22"/>
          <w:szCs w:val="22"/>
        </w:rPr>
        <w:t xml:space="preserve"> albo oświadczenia o przynależności do tej samej grupy kapitałowej wraz z dokumentami lub informacjami potwierdzającymi przygotowanie oferty niezależnie od innego </w:t>
      </w:r>
      <w:r w:rsidR="004C1278" w:rsidRPr="00723010">
        <w:rPr>
          <w:rFonts w:asciiTheme="minorHAnsi" w:hAnsiTheme="minorHAnsi" w:cstheme="minorHAnsi"/>
          <w:sz w:val="22"/>
          <w:szCs w:val="22"/>
        </w:rPr>
        <w:t>W</w:t>
      </w:r>
      <w:r w:rsidRPr="00723010">
        <w:rPr>
          <w:rFonts w:asciiTheme="minorHAnsi" w:hAnsiTheme="minorHAnsi" w:cstheme="minorHAnsi"/>
          <w:sz w:val="22"/>
          <w:szCs w:val="22"/>
        </w:rPr>
        <w:t xml:space="preserve">ykonawcy należącego do tej samej grupy kapitałowej </w:t>
      </w:r>
      <w:r w:rsidR="00157DC6" w:rsidRPr="00723010">
        <w:rPr>
          <w:rFonts w:asciiTheme="minorHAnsi" w:hAnsiTheme="minorHAnsi" w:cstheme="minorHAnsi"/>
          <w:sz w:val="22"/>
          <w:szCs w:val="22"/>
        </w:rPr>
        <w:t>(</w:t>
      </w:r>
      <w:r w:rsidR="00873BD6" w:rsidRPr="00723010">
        <w:rPr>
          <w:rFonts w:asciiTheme="minorHAnsi" w:hAnsiTheme="minorHAnsi" w:cstheme="minorHAnsi"/>
          <w:sz w:val="22"/>
          <w:szCs w:val="22"/>
        </w:rPr>
        <w:t xml:space="preserve">wzór oświadczenia stanowi </w:t>
      </w:r>
      <w:r w:rsidRPr="00723010">
        <w:rPr>
          <w:rFonts w:asciiTheme="minorHAnsi" w:hAnsiTheme="minorHAnsi" w:cstheme="minorHAnsi"/>
          <w:b/>
          <w:sz w:val="22"/>
          <w:szCs w:val="22"/>
        </w:rPr>
        <w:t xml:space="preserve">załącznik </w:t>
      </w:r>
      <w:r w:rsidR="00157DC6" w:rsidRPr="00723010">
        <w:rPr>
          <w:rFonts w:asciiTheme="minorHAnsi" w:hAnsiTheme="minorHAnsi" w:cstheme="minorHAnsi"/>
          <w:b/>
          <w:sz w:val="22"/>
          <w:szCs w:val="22"/>
        </w:rPr>
        <w:t>n</w:t>
      </w:r>
      <w:r w:rsidRPr="00723010">
        <w:rPr>
          <w:rFonts w:asciiTheme="minorHAnsi" w:hAnsiTheme="minorHAnsi" w:cstheme="minorHAnsi"/>
          <w:b/>
          <w:sz w:val="22"/>
          <w:szCs w:val="22"/>
        </w:rPr>
        <w:t xml:space="preserve">r </w:t>
      </w:r>
      <w:r w:rsidR="0097167D" w:rsidRPr="00723010">
        <w:rPr>
          <w:rFonts w:asciiTheme="minorHAnsi" w:hAnsiTheme="minorHAnsi" w:cstheme="minorHAnsi"/>
          <w:b/>
          <w:sz w:val="22"/>
          <w:szCs w:val="22"/>
        </w:rPr>
        <w:t>4</w:t>
      </w:r>
      <w:r w:rsidRPr="00723010">
        <w:rPr>
          <w:rFonts w:asciiTheme="minorHAnsi" w:hAnsiTheme="minorHAnsi" w:cstheme="minorHAnsi"/>
          <w:sz w:val="22"/>
          <w:szCs w:val="22"/>
        </w:rPr>
        <w:t xml:space="preserve"> do </w:t>
      </w:r>
      <w:r w:rsidR="00541F72" w:rsidRPr="00723010">
        <w:rPr>
          <w:rFonts w:asciiTheme="minorHAnsi" w:hAnsiTheme="minorHAnsi" w:cstheme="minorHAnsi"/>
          <w:sz w:val="22"/>
          <w:szCs w:val="22"/>
        </w:rPr>
        <w:t xml:space="preserve">niniejszej </w:t>
      </w:r>
      <w:r w:rsidRPr="00723010">
        <w:rPr>
          <w:rFonts w:asciiTheme="minorHAnsi" w:hAnsiTheme="minorHAnsi" w:cstheme="minorHAnsi"/>
          <w:sz w:val="22"/>
          <w:szCs w:val="22"/>
        </w:rPr>
        <w:t>SWZ</w:t>
      </w:r>
      <w:r w:rsidR="00157DC6" w:rsidRPr="00723010">
        <w:rPr>
          <w:rFonts w:asciiTheme="minorHAnsi" w:hAnsiTheme="minorHAnsi" w:cstheme="minorHAnsi"/>
          <w:sz w:val="22"/>
          <w:szCs w:val="22"/>
        </w:rPr>
        <w:t>).</w:t>
      </w:r>
    </w:p>
    <w:p w:rsidR="00873BD6" w:rsidRPr="00723010" w:rsidRDefault="00045AEF" w:rsidP="00723010">
      <w:pPr>
        <w:autoSpaceDE w:val="0"/>
        <w:autoSpaceDN w:val="0"/>
        <w:adjustRightInd w:val="0"/>
        <w:spacing w:line="276" w:lineRule="auto"/>
        <w:ind w:left="993"/>
        <w:jc w:val="both"/>
        <w:rPr>
          <w:rFonts w:asciiTheme="minorHAnsi" w:hAnsiTheme="minorHAnsi" w:cstheme="minorHAnsi"/>
          <w:sz w:val="22"/>
          <w:szCs w:val="22"/>
        </w:rPr>
      </w:pPr>
      <w:r w:rsidRPr="00723010">
        <w:rPr>
          <w:rFonts w:asciiTheme="minorHAnsi" w:hAnsiTheme="minorHAnsi" w:cstheme="minorHAnsi"/>
          <w:sz w:val="22"/>
          <w:szCs w:val="22"/>
        </w:rPr>
        <w:t>W/w oświadczenie nie będzie wymagane w przypadku złożenia w postępowaniu tylko jednej oferty.</w:t>
      </w:r>
    </w:p>
    <w:p w:rsidR="00873BD6" w:rsidRPr="00723010" w:rsidRDefault="00873BD6" w:rsidP="00723010">
      <w:pPr>
        <w:numPr>
          <w:ilvl w:val="1"/>
          <w:numId w:val="12"/>
        </w:numPr>
        <w:autoSpaceDE w:val="0"/>
        <w:autoSpaceDN w:val="0"/>
        <w:adjustRightInd w:val="0"/>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 xml:space="preserve">Oświadczenie Wykonawcy o aktualności informacji zawartych w oświadczeniu, o którym mowa w </w:t>
      </w:r>
      <w:r w:rsidR="00832299" w:rsidRPr="00723010">
        <w:rPr>
          <w:rFonts w:asciiTheme="minorHAnsi" w:hAnsiTheme="minorHAnsi" w:cstheme="minorHAnsi"/>
          <w:sz w:val="22"/>
          <w:szCs w:val="22"/>
        </w:rPr>
        <w:t xml:space="preserve">pkt </w:t>
      </w:r>
      <w:r w:rsidRPr="00723010">
        <w:rPr>
          <w:rFonts w:asciiTheme="minorHAnsi" w:hAnsiTheme="minorHAnsi" w:cstheme="minorHAnsi"/>
          <w:sz w:val="22"/>
          <w:szCs w:val="22"/>
        </w:rPr>
        <w:t>1, w zakresie podstaw wykluczenia z postępowania wskazanych w rozdziale VI pkt</w:t>
      </w:r>
      <w:r w:rsidR="00F319B6" w:rsidRPr="00723010">
        <w:rPr>
          <w:rFonts w:asciiTheme="minorHAnsi" w:hAnsiTheme="minorHAnsi" w:cstheme="minorHAnsi"/>
          <w:sz w:val="22"/>
          <w:szCs w:val="22"/>
        </w:rPr>
        <w:t xml:space="preserve"> </w:t>
      </w:r>
      <w:r w:rsidRPr="00723010">
        <w:rPr>
          <w:rFonts w:asciiTheme="minorHAnsi" w:hAnsiTheme="minorHAnsi" w:cstheme="minorHAnsi"/>
          <w:sz w:val="22"/>
          <w:szCs w:val="22"/>
        </w:rPr>
        <w:t>1</w:t>
      </w:r>
      <w:r w:rsidR="00F319B6" w:rsidRPr="00723010">
        <w:rPr>
          <w:rFonts w:asciiTheme="minorHAnsi" w:hAnsiTheme="minorHAnsi" w:cstheme="minorHAnsi"/>
          <w:sz w:val="22"/>
          <w:szCs w:val="22"/>
        </w:rPr>
        <w:t xml:space="preserve"> </w:t>
      </w:r>
      <w:proofErr w:type="spellStart"/>
      <w:r w:rsidRPr="00723010">
        <w:rPr>
          <w:rFonts w:asciiTheme="minorHAnsi" w:hAnsiTheme="minorHAnsi" w:cstheme="minorHAnsi"/>
          <w:sz w:val="22"/>
          <w:szCs w:val="22"/>
        </w:rPr>
        <w:t>ppkt</w:t>
      </w:r>
      <w:proofErr w:type="spellEnd"/>
      <w:r w:rsidRPr="00723010">
        <w:rPr>
          <w:rFonts w:asciiTheme="minorHAnsi" w:hAnsiTheme="minorHAnsi" w:cstheme="minorHAnsi"/>
          <w:sz w:val="22"/>
          <w:szCs w:val="22"/>
        </w:rPr>
        <w:t xml:space="preserve"> 1-4 i 6 </w:t>
      </w:r>
      <w:r w:rsidR="008949D5" w:rsidRPr="00723010">
        <w:rPr>
          <w:rFonts w:asciiTheme="minorHAnsi" w:hAnsiTheme="minorHAnsi" w:cstheme="minorHAnsi"/>
          <w:sz w:val="22"/>
          <w:szCs w:val="22"/>
        </w:rPr>
        <w:t xml:space="preserve">oraz pkt 2 </w:t>
      </w:r>
      <w:r w:rsidRPr="00723010">
        <w:rPr>
          <w:rFonts w:asciiTheme="minorHAnsi" w:hAnsiTheme="minorHAnsi" w:cstheme="minorHAnsi"/>
          <w:sz w:val="22"/>
          <w:szCs w:val="22"/>
        </w:rPr>
        <w:t xml:space="preserve">niniejszej SWZ (wzór oświadczenia stanowi </w:t>
      </w:r>
      <w:r w:rsidRPr="00723010">
        <w:rPr>
          <w:rFonts w:asciiTheme="minorHAnsi" w:hAnsiTheme="minorHAnsi" w:cstheme="minorHAnsi"/>
          <w:b/>
          <w:sz w:val="22"/>
          <w:szCs w:val="22"/>
        </w:rPr>
        <w:t xml:space="preserve">załącznik nr </w:t>
      </w:r>
      <w:r w:rsidR="0097167D" w:rsidRPr="00723010">
        <w:rPr>
          <w:rFonts w:asciiTheme="minorHAnsi" w:hAnsiTheme="minorHAnsi" w:cstheme="minorHAnsi"/>
          <w:b/>
          <w:sz w:val="22"/>
          <w:szCs w:val="22"/>
        </w:rPr>
        <w:t>5</w:t>
      </w:r>
      <w:r w:rsidRPr="00723010">
        <w:rPr>
          <w:rFonts w:asciiTheme="minorHAnsi" w:hAnsiTheme="minorHAnsi" w:cstheme="minorHAnsi"/>
          <w:sz w:val="22"/>
          <w:szCs w:val="22"/>
        </w:rPr>
        <w:t xml:space="preserve"> do </w:t>
      </w:r>
      <w:r w:rsidR="00541F72" w:rsidRPr="00723010">
        <w:rPr>
          <w:rFonts w:asciiTheme="minorHAnsi" w:hAnsiTheme="minorHAnsi" w:cstheme="minorHAnsi"/>
          <w:sz w:val="22"/>
          <w:szCs w:val="22"/>
        </w:rPr>
        <w:t xml:space="preserve">niniejszej </w:t>
      </w:r>
      <w:r w:rsidRPr="00723010">
        <w:rPr>
          <w:rFonts w:asciiTheme="minorHAnsi" w:hAnsiTheme="minorHAnsi" w:cstheme="minorHAnsi"/>
          <w:sz w:val="22"/>
          <w:szCs w:val="22"/>
        </w:rPr>
        <w:t>SWZ).</w:t>
      </w:r>
    </w:p>
    <w:p w:rsidR="00745568" w:rsidRPr="00D73B49" w:rsidRDefault="00D73B49" w:rsidP="00D73B49">
      <w:pPr>
        <w:numPr>
          <w:ilvl w:val="1"/>
          <w:numId w:val="12"/>
        </w:numPr>
        <w:autoSpaceDE w:val="0"/>
        <w:autoSpaceDN w:val="0"/>
        <w:adjustRightInd w:val="0"/>
        <w:spacing w:line="276" w:lineRule="auto"/>
        <w:ind w:left="993" w:hanging="284"/>
        <w:jc w:val="both"/>
        <w:rPr>
          <w:rFonts w:asciiTheme="minorHAnsi" w:hAnsiTheme="minorHAnsi" w:cstheme="minorHAnsi"/>
          <w:sz w:val="22"/>
          <w:szCs w:val="22"/>
        </w:rPr>
      </w:pPr>
      <w:r w:rsidRPr="001A7742">
        <w:rPr>
          <w:rFonts w:ascii="Calibri" w:hAnsi="Calibri" w:cs="Calibri"/>
          <w:sz w:val="22"/>
          <w:szCs w:val="22"/>
        </w:rPr>
        <w:t xml:space="preserve">Wykaz dostaw wykonanych w okresie ostatnich 3 lat, a jeżeli okres prowadzenia działalności jest krótszy – w tym okresie, wraz z podaniem ich wartości, przedmiotu, dat wykonania </w:t>
      </w:r>
      <w:r w:rsidRPr="001A7742">
        <w:rPr>
          <w:rFonts w:ascii="Calibri" w:hAnsi="Calibri" w:cs="Calibri"/>
          <w:sz w:val="22"/>
          <w:szCs w:val="22"/>
        </w:rPr>
        <w:br/>
        <w:t xml:space="preserve">i podmiotów, na rzecz których dostaw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t>
      </w:r>
      <w:r w:rsidRPr="001A7742">
        <w:rPr>
          <w:rFonts w:ascii="Calibri" w:hAnsi="Calibri" w:cs="Calibri"/>
          <w:sz w:val="22"/>
          <w:szCs w:val="22"/>
        </w:rPr>
        <w:br/>
        <w:t xml:space="preserve">w stanie uzyskać tych dokumentów – oświadczenie Wykonawcy (wzór wykazu stanowi </w:t>
      </w:r>
      <w:r w:rsidRPr="001A7742">
        <w:rPr>
          <w:rFonts w:ascii="Calibri" w:hAnsi="Calibri" w:cs="Calibri"/>
          <w:b/>
          <w:bCs/>
          <w:sz w:val="22"/>
          <w:szCs w:val="22"/>
        </w:rPr>
        <w:t xml:space="preserve">załącznik nr 6 </w:t>
      </w:r>
      <w:r w:rsidRPr="001A7742">
        <w:rPr>
          <w:rFonts w:ascii="Calibri" w:hAnsi="Calibri" w:cs="Calibri"/>
          <w:sz w:val="22"/>
          <w:szCs w:val="22"/>
        </w:rPr>
        <w:t>do niniejszej SWZ)</w:t>
      </w:r>
      <w:r w:rsidR="008205B9" w:rsidRPr="00723010">
        <w:rPr>
          <w:rFonts w:asciiTheme="minorHAnsi" w:hAnsiTheme="minorHAnsi" w:cstheme="minorHAnsi"/>
          <w:sz w:val="22"/>
          <w:szCs w:val="22"/>
        </w:rPr>
        <w:t>.</w:t>
      </w:r>
    </w:p>
    <w:bookmarkEnd w:id="6"/>
    <w:p w:rsidR="00EF26D0" w:rsidRPr="00723010" w:rsidRDefault="00EF26D0" w:rsidP="00723010">
      <w:pPr>
        <w:numPr>
          <w:ilvl w:val="0"/>
          <w:numId w:val="12"/>
        </w:numPr>
        <w:autoSpaceDE w:val="0"/>
        <w:autoSpaceDN w:val="0"/>
        <w:adjustRightInd w:val="0"/>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Zamawiający nie w</w:t>
      </w:r>
      <w:r w:rsidR="00642DBA" w:rsidRPr="00723010">
        <w:rPr>
          <w:rFonts w:asciiTheme="minorHAnsi" w:hAnsiTheme="minorHAnsi" w:cstheme="minorHAnsi"/>
          <w:sz w:val="22"/>
          <w:szCs w:val="22"/>
        </w:rPr>
        <w:t>e</w:t>
      </w:r>
      <w:r w:rsidRPr="00723010">
        <w:rPr>
          <w:rFonts w:asciiTheme="minorHAnsi" w:hAnsiTheme="minorHAnsi" w:cstheme="minorHAnsi"/>
          <w:sz w:val="22"/>
          <w:szCs w:val="22"/>
        </w:rPr>
        <w:t>zw</w:t>
      </w:r>
      <w:r w:rsidR="00642DBA" w:rsidRPr="00723010">
        <w:rPr>
          <w:rFonts w:asciiTheme="minorHAnsi" w:hAnsiTheme="minorHAnsi" w:cstheme="minorHAnsi"/>
          <w:sz w:val="22"/>
          <w:szCs w:val="22"/>
        </w:rPr>
        <w:t>ie</w:t>
      </w:r>
      <w:r w:rsidRPr="00723010">
        <w:rPr>
          <w:rFonts w:asciiTheme="minorHAnsi" w:hAnsiTheme="minorHAnsi" w:cstheme="minorHAnsi"/>
          <w:sz w:val="22"/>
          <w:szCs w:val="22"/>
        </w:rPr>
        <w:t xml:space="preserve"> do złożenia podmiotowych środków dowodowych, jeżeli</w:t>
      </w:r>
      <w:r w:rsidR="00832299" w:rsidRPr="00723010">
        <w:rPr>
          <w:rFonts w:asciiTheme="minorHAnsi" w:hAnsiTheme="minorHAnsi" w:cstheme="minorHAnsi"/>
          <w:sz w:val="22"/>
          <w:szCs w:val="22"/>
        </w:rPr>
        <w:t xml:space="preserve"> </w:t>
      </w:r>
      <w:r w:rsidRPr="00723010">
        <w:rPr>
          <w:rFonts w:asciiTheme="minorHAnsi" w:hAnsiTheme="minorHAnsi" w:cstheme="minorHAnsi"/>
          <w:sz w:val="22"/>
          <w:szCs w:val="22"/>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4C1278" w:rsidRPr="00723010">
        <w:rPr>
          <w:rFonts w:asciiTheme="minorHAnsi" w:hAnsiTheme="minorHAnsi" w:cstheme="minorHAnsi"/>
          <w:sz w:val="22"/>
          <w:szCs w:val="22"/>
        </w:rPr>
        <w:t>W</w:t>
      </w:r>
      <w:r w:rsidRPr="00723010">
        <w:rPr>
          <w:rFonts w:asciiTheme="minorHAnsi" w:hAnsiTheme="minorHAnsi" w:cstheme="minorHAnsi"/>
          <w:sz w:val="22"/>
          <w:szCs w:val="22"/>
        </w:rPr>
        <w:t xml:space="preserve">ykonawca wskazał w oświadczeniu, o którym mowa w </w:t>
      </w:r>
      <w:r w:rsidR="00832299" w:rsidRPr="00723010">
        <w:rPr>
          <w:rFonts w:asciiTheme="minorHAnsi" w:hAnsiTheme="minorHAnsi" w:cstheme="minorHAnsi"/>
          <w:sz w:val="22"/>
          <w:szCs w:val="22"/>
        </w:rPr>
        <w:t>pkt 1</w:t>
      </w:r>
      <w:r w:rsidR="00AD0A31" w:rsidRPr="00723010">
        <w:rPr>
          <w:rFonts w:asciiTheme="minorHAnsi" w:hAnsiTheme="minorHAnsi" w:cstheme="minorHAnsi"/>
          <w:sz w:val="22"/>
          <w:szCs w:val="22"/>
        </w:rPr>
        <w:t>,</w:t>
      </w:r>
      <w:r w:rsidRPr="00723010">
        <w:rPr>
          <w:rFonts w:asciiTheme="minorHAnsi" w:hAnsiTheme="minorHAnsi" w:cstheme="minorHAnsi"/>
          <w:sz w:val="22"/>
          <w:szCs w:val="22"/>
        </w:rPr>
        <w:t xml:space="preserve"> dane umożl</w:t>
      </w:r>
      <w:r w:rsidR="00832299" w:rsidRPr="00723010">
        <w:rPr>
          <w:rFonts w:asciiTheme="minorHAnsi" w:hAnsiTheme="minorHAnsi" w:cstheme="minorHAnsi"/>
          <w:sz w:val="22"/>
          <w:szCs w:val="22"/>
        </w:rPr>
        <w:t>iwiające dostęp do tych środków.</w:t>
      </w:r>
    </w:p>
    <w:p w:rsidR="00487E2F" w:rsidRPr="00723010" w:rsidRDefault="00D207A0" w:rsidP="00723010">
      <w:pPr>
        <w:numPr>
          <w:ilvl w:val="0"/>
          <w:numId w:val="12"/>
        </w:numPr>
        <w:autoSpaceDE w:val="0"/>
        <w:autoSpaceDN w:val="0"/>
        <w:adjustRightInd w:val="0"/>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W zakresie nieuregulowanym ustawą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r w:rsidR="000C7635" w:rsidRPr="00723010">
        <w:rPr>
          <w:rFonts w:asciiTheme="minorHAnsi" w:hAnsiTheme="minorHAnsi" w:cstheme="minorHAnsi"/>
          <w:sz w:val="22"/>
          <w:szCs w:val="22"/>
        </w:rPr>
        <w:t xml:space="preserve"> (Dz. U. poz. 2415</w:t>
      </w:r>
      <w:r w:rsidR="006701B5" w:rsidRPr="00723010">
        <w:rPr>
          <w:rFonts w:asciiTheme="minorHAnsi" w:hAnsiTheme="minorHAnsi" w:cstheme="minorHAnsi"/>
          <w:sz w:val="22"/>
          <w:szCs w:val="22"/>
        </w:rPr>
        <w:t xml:space="preserve"> ze zm.</w:t>
      </w:r>
      <w:r w:rsidR="000C7635" w:rsidRPr="00723010">
        <w:rPr>
          <w:rFonts w:asciiTheme="minorHAnsi" w:hAnsiTheme="minorHAnsi" w:cstheme="minorHAnsi"/>
          <w:sz w:val="22"/>
          <w:szCs w:val="22"/>
        </w:rPr>
        <w:t>), zwane</w:t>
      </w:r>
      <w:r w:rsidR="0031400E" w:rsidRPr="00723010">
        <w:rPr>
          <w:rFonts w:asciiTheme="minorHAnsi" w:hAnsiTheme="minorHAnsi" w:cstheme="minorHAnsi"/>
          <w:sz w:val="22"/>
          <w:szCs w:val="22"/>
        </w:rPr>
        <w:t>go</w:t>
      </w:r>
      <w:r w:rsidR="000C7635" w:rsidRPr="00723010">
        <w:rPr>
          <w:rFonts w:asciiTheme="minorHAnsi" w:hAnsiTheme="minorHAnsi" w:cstheme="minorHAnsi"/>
          <w:sz w:val="22"/>
          <w:szCs w:val="22"/>
        </w:rPr>
        <w:t xml:space="preserve"> dalej </w:t>
      </w:r>
      <w:r w:rsidR="007F12C5" w:rsidRPr="00723010">
        <w:rPr>
          <w:rFonts w:asciiTheme="minorHAnsi" w:hAnsiTheme="minorHAnsi" w:cstheme="minorHAnsi"/>
          <w:sz w:val="22"/>
          <w:szCs w:val="22"/>
        </w:rPr>
        <w:t>„</w:t>
      </w:r>
      <w:r w:rsidR="000C7635" w:rsidRPr="00723010">
        <w:rPr>
          <w:rFonts w:asciiTheme="minorHAnsi" w:hAnsiTheme="minorHAnsi" w:cstheme="minorHAnsi"/>
          <w:sz w:val="22"/>
          <w:szCs w:val="22"/>
        </w:rPr>
        <w:t>rozporządzeniem w sprawie podmiotowych środków dowodowych</w:t>
      </w:r>
      <w:r w:rsidR="007F12C5" w:rsidRPr="00723010">
        <w:rPr>
          <w:rFonts w:asciiTheme="minorHAnsi" w:hAnsiTheme="minorHAnsi" w:cstheme="minorHAnsi"/>
          <w:sz w:val="22"/>
          <w:szCs w:val="22"/>
        </w:rPr>
        <w:t>”,</w:t>
      </w:r>
      <w:r w:rsidRPr="00723010">
        <w:rPr>
          <w:rFonts w:asciiTheme="minorHAnsi" w:hAnsiTheme="minorHAnsi" w:cstheme="minorHAnsi"/>
          <w:sz w:val="22"/>
          <w:szCs w:val="22"/>
        </w:rPr>
        <w:t xml:space="preserve">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1036BF" w:rsidRPr="00723010">
        <w:rPr>
          <w:rFonts w:asciiTheme="minorHAnsi" w:hAnsiTheme="minorHAnsi" w:cstheme="minorHAnsi"/>
          <w:sz w:val="22"/>
          <w:szCs w:val="22"/>
        </w:rPr>
        <w:t xml:space="preserve"> (Dz. U. poz. 2452)</w:t>
      </w:r>
      <w:r w:rsidR="00DC2DE5" w:rsidRPr="00723010">
        <w:rPr>
          <w:rFonts w:asciiTheme="minorHAnsi" w:hAnsiTheme="minorHAnsi" w:cstheme="minorHAnsi"/>
          <w:sz w:val="22"/>
          <w:szCs w:val="22"/>
        </w:rPr>
        <w:t>, zwan</w:t>
      </w:r>
      <w:r w:rsidR="0031400E" w:rsidRPr="00723010">
        <w:rPr>
          <w:rFonts w:asciiTheme="minorHAnsi" w:hAnsiTheme="minorHAnsi" w:cstheme="minorHAnsi"/>
          <w:sz w:val="22"/>
          <w:szCs w:val="22"/>
        </w:rPr>
        <w:t xml:space="preserve">ego </w:t>
      </w:r>
      <w:r w:rsidR="00DC2DE5" w:rsidRPr="00723010">
        <w:rPr>
          <w:rFonts w:asciiTheme="minorHAnsi" w:hAnsiTheme="minorHAnsi" w:cstheme="minorHAnsi"/>
          <w:sz w:val="22"/>
          <w:szCs w:val="22"/>
        </w:rPr>
        <w:t xml:space="preserve">dalej </w:t>
      </w:r>
      <w:r w:rsidR="007F12C5" w:rsidRPr="00723010">
        <w:rPr>
          <w:rFonts w:asciiTheme="minorHAnsi" w:hAnsiTheme="minorHAnsi" w:cstheme="minorHAnsi"/>
          <w:sz w:val="22"/>
          <w:szCs w:val="22"/>
        </w:rPr>
        <w:t>„</w:t>
      </w:r>
      <w:r w:rsidR="00DC2DE5" w:rsidRPr="00723010">
        <w:rPr>
          <w:rFonts w:asciiTheme="minorHAnsi" w:hAnsiTheme="minorHAnsi" w:cstheme="minorHAnsi"/>
          <w:sz w:val="22"/>
          <w:szCs w:val="22"/>
        </w:rPr>
        <w:t>rozporządzeniem w sprawie sposobu sporządzania i przekazywania informacji</w:t>
      </w:r>
      <w:r w:rsidR="007F12C5" w:rsidRPr="00723010">
        <w:rPr>
          <w:rFonts w:asciiTheme="minorHAnsi" w:hAnsiTheme="minorHAnsi" w:cstheme="minorHAnsi"/>
          <w:sz w:val="22"/>
          <w:szCs w:val="22"/>
        </w:rPr>
        <w:t>”</w:t>
      </w:r>
      <w:r w:rsidRPr="00723010">
        <w:rPr>
          <w:rFonts w:asciiTheme="minorHAnsi" w:hAnsiTheme="minorHAnsi" w:cstheme="minorHAnsi"/>
          <w:sz w:val="22"/>
          <w:szCs w:val="22"/>
        </w:rPr>
        <w:t>.</w:t>
      </w:r>
    </w:p>
    <w:p w:rsidR="00045AEF" w:rsidRPr="00723010" w:rsidRDefault="00503F72" w:rsidP="00723010">
      <w:pPr>
        <w:numPr>
          <w:ilvl w:val="0"/>
          <w:numId w:val="11"/>
        </w:numPr>
        <w:spacing w:before="360" w:after="120" w:line="276" w:lineRule="auto"/>
        <w:ind w:left="567" w:hanging="567"/>
        <w:jc w:val="both"/>
        <w:outlineLvl w:val="3"/>
        <w:rPr>
          <w:rFonts w:asciiTheme="minorHAnsi" w:hAnsiTheme="minorHAnsi" w:cstheme="minorHAnsi"/>
          <w:b/>
          <w:sz w:val="22"/>
          <w:szCs w:val="22"/>
        </w:rPr>
      </w:pPr>
      <w:r w:rsidRPr="00723010">
        <w:rPr>
          <w:rFonts w:asciiTheme="minorHAnsi" w:hAnsiTheme="minorHAnsi" w:cstheme="minorHAnsi"/>
          <w:b/>
          <w:sz w:val="22"/>
          <w:szCs w:val="22"/>
        </w:rPr>
        <w:t>INFORMACJA DLA WYKONAWCÓW WSPÓLNIE UBIEGAJĄCYCH SIĘ O UDZIELENIE ZAMÓWIENIA (SPÓŁKI CYWILNE/ KONSORCJA)</w:t>
      </w:r>
    </w:p>
    <w:p w:rsidR="005D38D5" w:rsidRPr="005D38D5" w:rsidRDefault="005D38D5" w:rsidP="005D38D5">
      <w:pPr>
        <w:pStyle w:val="Akapitzlist"/>
        <w:numPr>
          <w:ilvl w:val="2"/>
          <w:numId w:val="11"/>
        </w:numPr>
        <w:ind w:left="709"/>
        <w:jc w:val="both"/>
        <w:rPr>
          <w:rFonts w:ascii="Calibri" w:hAnsi="Calibri" w:cs="Calibri"/>
          <w:bCs/>
          <w:sz w:val="22"/>
          <w:szCs w:val="22"/>
        </w:rPr>
      </w:pPr>
      <w:r w:rsidRPr="005D38D5">
        <w:rPr>
          <w:rFonts w:ascii="Calibri" w:hAnsi="Calibri" w:cs="Calibri"/>
          <w:bCs/>
          <w:sz w:val="22"/>
          <w:szCs w:val="22"/>
        </w:rPr>
        <w:t>Wykonawcy mogą wspólnie ubiegać się o udzielenie zamówienia. W takim przypadku Wykonawcy ustanawiają pełnomocnika do reprezentowania ich w postępowaniu albo do reprezentowania w postępowaniu i zawarcia umowy w sprawie zamówienia publicznego. Wszelka korespondencja prowadzona będzie wyłącznie z pełnomocnikiem.</w:t>
      </w:r>
    </w:p>
    <w:p w:rsidR="005D38D5" w:rsidRPr="001A7742" w:rsidRDefault="005D38D5" w:rsidP="005D38D5">
      <w:pPr>
        <w:numPr>
          <w:ilvl w:val="2"/>
          <w:numId w:val="11"/>
        </w:numPr>
        <w:ind w:left="709"/>
        <w:jc w:val="both"/>
        <w:rPr>
          <w:rFonts w:ascii="Calibri" w:hAnsi="Calibri" w:cs="Calibri"/>
          <w:bCs/>
          <w:sz w:val="22"/>
          <w:szCs w:val="22"/>
        </w:rPr>
      </w:pPr>
      <w:r w:rsidRPr="001A7742">
        <w:rPr>
          <w:rFonts w:ascii="Calibri" w:hAnsi="Calibri" w:cs="Calibri"/>
          <w:bCs/>
          <w:sz w:val="22"/>
          <w:szCs w:val="22"/>
        </w:rPr>
        <w:lastRenderedPageBreak/>
        <w:t>W przypadku wspólnego ubiegania się o zamówienie przez Wykonawców, oświadczenia, o których mowa w rozdziale VIII pkt 1 niniejszej SWZ, składa każdy z Wykonawców. Oświadczenia te potwierdzają brak podstaw wykluczenia oraz spełnianie warunków udziału w postępowaniu w zakresie, w jakim każdy z Wykonawców wykazuje spełnianie warunków udziału w postępowaniu.</w:t>
      </w:r>
    </w:p>
    <w:p w:rsidR="005D38D5" w:rsidRPr="001A7742" w:rsidRDefault="005D38D5" w:rsidP="005D38D5">
      <w:pPr>
        <w:numPr>
          <w:ilvl w:val="2"/>
          <w:numId w:val="11"/>
        </w:numPr>
        <w:ind w:left="709"/>
        <w:jc w:val="both"/>
        <w:rPr>
          <w:rFonts w:ascii="Calibri" w:hAnsi="Calibri" w:cs="Calibri"/>
          <w:bCs/>
          <w:sz w:val="22"/>
          <w:szCs w:val="22"/>
        </w:rPr>
      </w:pPr>
      <w:r w:rsidRPr="001A7742">
        <w:rPr>
          <w:rFonts w:ascii="Calibri" w:hAnsi="Calibri" w:cs="Calibri"/>
          <w:bCs/>
          <w:sz w:val="22"/>
          <w:szCs w:val="22"/>
        </w:rPr>
        <w:t xml:space="preserve">W przypadku wspólnego ubiegania się o zamówienie przez Wykonawców oświadczenia, o których mowa w rozdziale VIII pkt 5 </w:t>
      </w:r>
      <w:proofErr w:type="spellStart"/>
      <w:r w:rsidRPr="001A7742">
        <w:rPr>
          <w:rFonts w:ascii="Calibri" w:hAnsi="Calibri" w:cs="Calibri"/>
          <w:bCs/>
          <w:sz w:val="22"/>
          <w:szCs w:val="22"/>
        </w:rPr>
        <w:t>ppkt</w:t>
      </w:r>
      <w:proofErr w:type="spellEnd"/>
      <w:r w:rsidRPr="001A7742">
        <w:rPr>
          <w:rFonts w:ascii="Calibri" w:hAnsi="Calibri" w:cs="Calibri"/>
          <w:bCs/>
          <w:sz w:val="22"/>
          <w:szCs w:val="22"/>
        </w:rPr>
        <w:t xml:space="preserve"> 1 i 2 niniejszej SWZ, składa każdy z Wykonawców.</w:t>
      </w:r>
    </w:p>
    <w:p w:rsidR="005D38D5" w:rsidRPr="001A7742" w:rsidRDefault="005D38D5" w:rsidP="005D38D5">
      <w:pPr>
        <w:numPr>
          <w:ilvl w:val="2"/>
          <w:numId w:val="11"/>
        </w:numPr>
        <w:ind w:left="709"/>
        <w:jc w:val="both"/>
        <w:rPr>
          <w:rFonts w:ascii="Calibri" w:hAnsi="Calibri" w:cs="Calibri"/>
          <w:bCs/>
          <w:sz w:val="22"/>
          <w:szCs w:val="22"/>
        </w:rPr>
      </w:pPr>
      <w:r w:rsidRPr="001A7742">
        <w:rPr>
          <w:rFonts w:ascii="Calibri" w:hAnsi="Calibri" w:cs="Calibri"/>
          <w:bCs/>
          <w:sz w:val="22"/>
          <w:szCs w:val="22"/>
        </w:rPr>
        <w:t>Zamawiający nie określa szczególnego sposobu spełniania przez Wykonawców wspólnie ubiegających się o udzielenie zamówienia warunków udziału w postępowaniu.</w:t>
      </w:r>
    </w:p>
    <w:p w:rsidR="00A051BE" w:rsidRPr="00723010" w:rsidRDefault="005D38D5" w:rsidP="005D38D5">
      <w:pPr>
        <w:numPr>
          <w:ilvl w:val="2"/>
          <w:numId w:val="11"/>
        </w:numPr>
        <w:spacing w:line="276" w:lineRule="auto"/>
        <w:ind w:left="709"/>
        <w:jc w:val="both"/>
        <w:rPr>
          <w:rFonts w:asciiTheme="minorHAnsi" w:hAnsiTheme="minorHAnsi" w:cstheme="minorHAnsi"/>
          <w:bCs/>
          <w:sz w:val="22"/>
          <w:szCs w:val="22"/>
        </w:rPr>
      </w:pPr>
      <w:r w:rsidRPr="001A7742">
        <w:rPr>
          <w:rFonts w:ascii="Calibri" w:hAnsi="Calibri" w:cs="Calibri"/>
          <w:bCs/>
          <w:sz w:val="22"/>
          <w:szCs w:val="22"/>
        </w:rPr>
        <w:t>Wspólników spółki cywilnej traktuje się jak Wykonawców wspólnie ubiegających się o udzielenie Zamówienia</w:t>
      </w:r>
      <w:r w:rsidR="00A051BE" w:rsidRPr="00723010">
        <w:rPr>
          <w:rFonts w:asciiTheme="minorHAnsi" w:hAnsiTheme="minorHAnsi" w:cstheme="minorHAnsi"/>
          <w:sz w:val="22"/>
          <w:szCs w:val="22"/>
        </w:rPr>
        <w:t>.</w:t>
      </w:r>
    </w:p>
    <w:p w:rsidR="00AB42B0" w:rsidRPr="00723010" w:rsidRDefault="00B660B0" w:rsidP="00723010">
      <w:pPr>
        <w:numPr>
          <w:ilvl w:val="0"/>
          <w:numId w:val="11"/>
        </w:numPr>
        <w:spacing w:before="360" w:after="120" w:line="276" w:lineRule="auto"/>
        <w:ind w:left="567" w:hanging="567"/>
        <w:jc w:val="both"/>
        <w:outlineLvl w:val="3"/>
        <w:rPr>
          <w:rFonts w:asciiTheme="minorHAnsi" w:hAnsiTheme="minorHAnsi" w:cstheme="minorHAnsi"/>
          <w:b/>
          <w:sz w:val="22"/>
          <w:szCs w:val="22"/>
        </w:rPr>
      </w:pPr>
      <w:r w:rsidRPr="00723010">
        <w:rPr>
          <w:rFonts w:asciiTheme="minorHAnsi" w:hAnsiTheme="minorHAnsi" w:cstheme="minorHAnsi"/>
          <w:b/>
          <w:sz w:val="22"/>
          <w:szCs w:val="22"/>
        </w:rPr>
        <w:t>FORMA I POSTAĆ SKŁADANYCH OŚWIADCZEŃ I DOKUMENTÓW ORAZ OFERTY</w:t>
      </w:r>
    </w:p>
    <w:p w:rsidR="00AB42B0" w:rsidRPr="00723010" w:rsidRDefault="00AB42B0"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Podmiotowe środki dowodowe oraz inne dokumenty lub oświadczenia, o których mowa </w:t>
      </w:r>
      <w:r w:rsidR="00BB653C" w:rsidRPr="00723010">
        <w:rPr>
          <w:rFonts w:asciiTheme="minorHAnsi" w:hAnsiTheme="minorHAnsi" w:cstheme="minorHAnsi"/>
          <w:bCs/>
          <w:sz w:val="22"/>
          <w:szCs w:val="22"/>
        </w:rPr>
        <w:br/>
      </w:r>
      <w:r w:rsidRPr="00723010">
        <w:rPr>
          <w:rFonts w:asciiTheme="minorHAnsi" w:hAnsiTheme="minorHAnsi" w:cstheme="minorHAnsi"/>
          <w:bCs/>
          <w:sz w:val="22"/>
          <w:szCs w:val="22"/>
        </w:rPr>
        <w:t>w rozporządzeniu</w:t>
      </w:r>
      <w:r w:rsidR="000C7635" w:rsidRPr="00723010">
        <w:rPr>
          <w:rFonts w:asciiTheme="minorHAnsi" w:hAnsiTheme="minorHAnsi" w:cstheme="minorHAnsi"/>
          <w:sz w:val="22"/>
          <w:szCs w:val="22"/>
        </w:rPr>
        <w:t xml:space="preserve"> w sprawie podmiotowych środków dowodowych</w:t>
      </w:r>
      <w:r w:rsidRPr="00723010">
        <w:rPr>
          <w:rFonts w:asciiTheme="minorHAnsi" w:hAnsiTheme="minorHAnsi" w:cstheme="minorHAnsi"/>
          <w:bCs/>
          <w:sz w:val="22"/>
          <w:szCs w:val="22"/>
        </w:rPr>
        <w:t xml:space="preserve">, składa się w formie elektronicznej, w postaci elektronicznej opatrzonej podpisem zaufanym lub podpisem osobistym, w zakresie i w sposób określony w przepisach rozporządzenia </w:t>
      </w:r>
      <w:r w:rsidR="00DC2DE5" w:rsidRPr="00723010">
        <w:rPr>
          <w:rFonts w:asciiTheme="minorHAnsi" w:hAnsiTheme="minorHAnsi" w:cstheme="minorHAnsi"/>
          <w:sz w:val="22"/>
          <w:szCs w:val="22"/>
        </w:rPr>
        <w:t>w sprawie sposobu sporządzania i przekazywania informacji</w:t>
      </w:r>
      <w:r w:rsidR="00B660B0" w:rsidRPr="00723010">
        <w:rPr>
          <w:rFonts w:asciiTheme="minorHAnsi" w:hAnsiTheme="minorHAnsi" w:cstheme="minorHAnsi"/>
          <w:bCs/>
          <w:sz w:val="22"/>
          <w:szCs w:val="22"/>
        </w:rPr>
        <w:t>.</w:t>
      </w:r>
    </w:p>
    <w:p w:rsidR="006701B5" w:rsidRPr="00723010" w:rsidRDefault="006701B5"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Oferty, oświadczenia, o których mowa w rozdziale VIII pkt 1 niniejszej SWZ, podmiotowe środki dowodowe, w tym oświadczenie, o którym mowa w rozdziale IX pkt 3 niniejszej SWZ, zobowiązanie podmiotu udostępniającego zasoby, o którym mowa w rozdziale VIII pkt 3 niniejszej SWZ</w:t>
      </w:r>
      <w:r w:rsidR="000819CE" w:rsidRPr="00723010">
        <w:rPr>
          <w:rFonts w:asciiTheme="minorHAnsi" w:hAnsiTheme="minorHAnsi" w:cstheme="minorHAnsi"/>
          <w:bCs/>
          <w:sz w:val="22"/>
          <w:szCs w:val="22"/>
        </w:rPr>
        <w:t xml:space="preserve"> oraz</w:t>
      </w:r>
      <w:r w:rsidRPr="00723010">
        <w:rPr>
          <w:rFonts w:asciiTheme="minorHAnsi" w:hAnsiTheme="minorHAnsi" w:cstheme="minorHAnsi"/>
          <w:bCs/>
          <w:sz w:val="22"/>
          <w:szCs w:val="22"/>
        </w:rPr>
        <w:t xml:space="preserve"> pełnomocnictwo, sporządza się w postaci elektronicznej, w formatach danych określonych w przepisach wydanych na podstawie art. 18 ustawy z dnia 17 lutego 2005 r. o</w:t>
      </w:r>
      <w:r w:rsidR="007A4B2D" w:rsidRPr="00723010">
        <w:rPr>
          <w:rFonts w:asciiTheme="minorHAnsi" w:hAnsiTheme="minorHAnsi" w:cstheme="minorHAnsi"/>
          <w:bCs/>
          <w:sz w:val="22"/>
          <w:szCs w:val="22"/>
        </w:rPr>
        <w:t> </w:t>
      </w:r>
      <w:r w:rsidRPr="00723010">
        <w:rPr>
          <w:rFonts w:asciiTheme="minorHAnsi" w:hAnsiTheme="minorHAnsi" w:cstheme="minorHAnsi"/>
          <w:bCs/>
          <w:sz w:val="22"/>
          <w:szCs w:val="22"/>
        </w:rPr>
        <w:t>informatyzacji działalności podmiotów realizujących zadania publiczne (Dz. U. z 202</w:t>
      </w:r>
      <w:r w:rsidR="005C2D11" w:rsidRPr="00723010">
        <w:rPr>
          <w:rFonts w:asciiTheme="minorHAnsi" w:hAnsiTheme="minorHAnsi" w:cstheme="minorHAnsi"/>
          <w:bCs/>
          <w:sz w:val="22"/>
          <w:szCs w:val="22"/>
        </w:rPr>
        <w:t>4</w:t>
      </w:r>
      <w:r w:rsidRPr="00723010">
        <w:rPr>
          <w:rFonts w:asciiTheme="minorHAnsi" w:hAnsiTheme="minorHAnsi" w:cstheme="minorHAnsi"/>
          <w:bCs/>
          <w:sz w:val="22"/>
          <w:szCs w:val="22"/>
        </w:rPr>
        <w:t xml:space="preserve"> r. poz. </w:t>
      </w:r>
      <w:r w:rsidR="005C2D11" w:rsidRPr="00723010">
        <w:rPr>
          <w:rFonts w:asciiTheme="minorHAnsi" w:hAnsiTheme="minorHAnsi" w:cstheme="minorHAnsi"/>
          <w:bCs/>
          <w:sz w:val="22"/>
          <w:szCs w:val="22"/>
        </w:rPr>
        <w:t>307</w:t>
      </w:r>
      <w:r w:rsidRPr="00723010">
        <w:rPr>
          <w:rFonts w:asciiTheme="minorHAnsi" w:hAnsiTheme="minorHAnsi" w:cstheme="minorHAnsi"/>
          <w:bCs/>
          <w:sz w:val="22"/>
          <w:szCs w:val="22"/>
        </w:rPr>
        <w:t>), z uwzględnieniem rodzaju przekazywanych danych.</w:t>
      </w:r>
    </w:p>
    <w:p w:rsidR="00B660B0" w:rsidRPr="00723010" w:rsidRDefault="00B660B0"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Informacje, oświadczenia lub dokumenty, inne niż określone w</w:t>
      </w:r>
      <w:r w:rsidR="001E2F79" w:rsidRPr="00723010">
        <w:rPr>
          <w:rFonts w:asciiTheme="minorHAnsi" w:hAnsiTheme="minorHAnsi" w:cstheme="minorHAnsi"/>
          <w:bCs/>
          <w:sz w:val="22"/>
          <w:szCs w:val="22"/>
        </w:rPr>
        <w:t xml:space="preserve"> pkt. 2, </w:t>
      </w:r>
      <w:r w:rsidRPr="00723010">
        <w:rPr>
          <w:rFonts w:asciiTheme="minorHAnsi" w:hAnsiTheme="minorHAnsi" w:cstheme="minorHAnsi"/>
          <w:bCs/>
          <w:sz w:val="22"/>
          <w:szCs w:val="22"/>
        </w:rPr>
        <w:t xml:space="preserve">przekazywane </w:t>
      </w:r>
      <w:r w:rsidR="00BB653C" w:rsidRPr="00723010">
        <w:rPr>
          <w:rFonts w:asciiTheme="minorHAnsi" w:hAnsiTheme="minorHAnsi" w:cstheme="minorHAnsi"/>
          <w:bCs/>
          <w:sz w:val="22"/>
          <w:szCs w:val="22"/>
        </w:rPr>
        <w:br/>
      </w:r>
      <w:r w:rsidRPr="00723010">
        <w:rPr>
          <w:rFonts w:asciiTheme="minorHAnsi" w:hAnsiTheme="minorHAnsi" w:cstheme="minorHAnsi"/>
          <w:bCs/>
          <w:sz w:val="22"/>
          <w:szCs w:val="22"/>
        </w:rPr>
        <w:t xml:space="preserve">w postępowaniu, sporządza się w postaci elektronicznej, w formatach danych określonych </w:t>
      </w:r>
      <w:r w:rsidR="00BB653C" w:rsidRPr="00723010">
        <w:rPr>
          <w:rFonts w:asciiTheme="minorHAnsi" w:hAnsiTheme="minorHAnsi" w:cstheme="minorHAnsi"/>
          <w:bCs/>
          <w:sz w:val="22"/>
          <w:szCs w:val="22"/>
        </w:rPr>
        <w:br/>
      </w:r>
      <w:r w:rsidRPr="00723010">
        <w:rPr>
          <w:rFonts w:asciiTheme="minorHAnsi" w:hAnsiTheme="minorHAnsi" w:cstheme="minorHAnsi"/>
          <w:bCs/>
          <w:sz w:val="22"/>
          <w:szCs w:val="22"/>
        </w:rPr>
        <w:t xml:space="preserve">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t>
      </w:r>
      <w:r w:rsidR="00BB653C" w:rsidRPr="00723010">
        <w:rPr>
          <w:rFonts w:asciiTheme="minorHAnsi" w:hAnsiTheme="minorHAnsi" w:cstheme="minorHAnsi"/>
          <w:bCs/>
          <w:sz w:val="22"/>
          <w:szCs w:val="22"/>
        </w:rPr>
        <w:br/>
      </w:r>
      <w:r w:rsidRPr="00723010">
        <w:rPr>
          <w:rFonts w:asciiTheme="minorHAnsi" w:hAnsiTheme="minorHAnsi" w:cstheme="minorHAnsi"/>
          <w:bCs/>
          <w:sz w:val="22"/>
          <w:szCs w:val="22"/>
        </w:rPr>
        <w:t xml:space="preserve">w </w:t>
      </w:r>
      <w:r w:rsidR="001E2F79" w:rsidRPr="00723010">
        <w:rPr>
          <w:rFonts w:asciiTheme="minorHAnsi" w:hAnsiTheme="minorHAnsi" w:cstheme="minorHAnsi"/>
          <w:bCs/>
          <w:sz w:val="22"/>
          <w:szCs w:val="22"/>
        </w:rPr>
        <w:t>rozdziale XI niniejszej SWZ</w:t>
      </w:r>
      <w:r w:rsidRPr="00723010">
        <w:rPr>
          <w:rFonts w:asciiTheme="minorHAnsi" w:hAnsiTheme="minorHAnsi" w:cstheme="minorHAnsi"/>
          <w:bCs/>
          <w:sz w:val="22"/>
          <w:szCs w:val="22"/>
        </w:rPr>
        <w:t>.</w:t>
      </w:r>
    </w:p>
    <w:p w:rsidR="00B660B0" w:rsidRPr="00723010" w:rsidRDefault="005C2D11"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w:t>
      </w:r>
      <w:r w:rsidR="00A429B0" w:rsidRPr="00723010">
        <w:rPr>
          <w:rFonts w:asciiTheme="minorHAnsi" w:hAnsiTheme="minorHAnsi" w:cstheme="minorHAnsi"/>
          <w:bCs/>
          <w:sz w:val="22"/>
          <w:szCs w:val="22"/>
        </w:rPr>
        <w:t xml:space="preserve"> </w:t>
      </w:r>
      <w:r w:rsidRPr="00723010">
        <w:rPr>
          <w:rFonts w:asciiTheme="minorHAnsi" w:hAnsiTheme="minorHAnsi" w:cstheme="minorHAnsi"/>
          <w:bCs/>
          <w:sz w:val="22"/>
          <w:szCs w:val="22"/>
        </w:rPr>
        <w:t xml:space="preserve">(Dz. U. z 2022 r. poz. 1233), </w:t>
      </w:r>
      <w:r w:rsidRPr="00723010">
        <w:rPr>
          <w:rFonts w:asciiTheme="minorHAnsi" w:hAnsiTheme="minorHAnsi" w:cstheme="minorHAnsi"/>
          <w:bCs/>
          <w:sz w:val="22"/>
          <w:szCs w:val="22"/>
          <w:u w:val="single"/>
        </w:rPr>
        <w:t>Wykonawca, w celu utrzymania w poufności tych informacji, przekazuje je w wydzielonym i odpowiednio oznaczonym pliku.</w:t>
      </w:r>
      <w:r w:rsidRPr="00723010">
        <w:rPr>
          <w:rFonts w:asciiTheme="minorHAnsi" w:hAnsiTheme="minorHAnsi" w:cstheme="minorHAnsi"/>
          <w:bCs/>
          <w:sz w:val="22"/>
          <w:szCs w:val="22"/>
        </w:rPr>
        <w:t xml:space="preserve"> </w:t>
      </w:r>
      <w:r w:rsidRPr="00723010">
        <w:rPr>
          <w:rFonts w:asciiTheme="minorHAnsi" w:hAnsiTheme="minorHAnsi" w:cstheme="minorHAnsi"/>
          <w:b/>
          <w:bCs/>
          <w:sz w:val="22"/>
          <w:szCs w:val="22"/>
        </w:rPr>
        <w:t>Samo uzasadnienie zastrzeżenia tajemnicy nie może być objęte tajemnicą przedsiębiorstwa.</w:t>
      </w:r>
      <w:r w:rsidRPr="00723010">
        <w:rPr>
          <w:rFonts w:asciiTheme="minorHAnsi" w:hAnsiTheme="minorHAnsi" w:cstheme="minorHAnsi"/>
          <w:bCs/>
          <w:sz w:val="22"/>
          <w:szCs w:val="22"/>
        </w:rPr>
        <w:t xml:space="preserve"> Uzasadnienie jest elementem jawnym, ma ono służyć weryfikacji prawidłowości wykazania przez wykonawcę objęcia tajemnicą przedsiębiorstwa składnych dokumentów</w:t>
      </w:r>
      <w:r w:rsidRPr="00723010">
        <w:rPr>
          <w:rFonts w:asciiTheme="minorHAnsi" w:hAnsiTheme="minorHAnsi" w:cstheme="minorHAnsi"/>
          <w:bCs/>
          <w:i/>
          <w:iCs/>
          <w:sz w:val="22"/>
          <w:szCs w:val="22"/>
        </w:rPr>
        <w:t xml:space="preserve"> (wyrok KIO 2498/18 z 17 grudnia 2018 r</w:t>
      </w:r>
      <w:r w:rsidRPr="00723010">
        <w:rPr>
          <w:rFonts w:asciiTheme="minorHAnsi" w:hAnsiTheme="minorHAnsi" w:cstheme="minorHAnsi"/>
          <w:bCs/>
          <w:sz w:val="22"/>
          <w:szCs w:val="22"/>
        </w:rPr>
        <w:t>.), należy je złożyć w osobnym pliku pod rygorem odtajnienia całości dokumentu.</w:t>
      </w:r>
    </w:p>
    <w:p w:rsidR="00B660B0" w:rsidRPr="00723010" w:rsidRDefault="00B660B0"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Podmiotowe środki dowodowe oraz inne dokumenty lub oświadczenia, sporządzone w języku obcym przekazuje się wraz z tłumaczeniem na język polski.</w:t>
      </w:r>
    </w:p>
    <w:p w:rsidR="00B660B0" w:rsidRPr="00723010" w:rsidRDefault="00B660B0"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W przypadku, gdy podmiotowe środki dowodowe, inne dokumenty lub dokumenty potwierdzające umocowanie do reprezentowania odpowiednio </w:t>
      </w:r>
      <w:r w:rsidR="0062287B" w:rsidRPr="00723010">
        <w:rPr>
          <w:rFonts w:asciiTheme="minorHAnsi" w:hAnsiTheme="minorHAnsi" w:cstheme="minorHAnsi"/>
          <w:bCs/>
          <w:sz w:val="22"/>
          <w:szCs w:val="22"/>
        </w:rPr>
        <w:t>W</w:t>
      </w:r>
      <w:r w:rsidRPr="00723010">
        <w:rPr>
          <w:rFonts w:asciiTheme="minorHAnsi" w:hAnsiTheme="minorHAnsi" w:cstheme="minorHAnsi"/>
          <w:bCs/>
          <w:sz w:val="22"/>
          <w:szCs w:val="22"/>
        </w:rPr>
        <w:t xml:space="preserve">ykonawcy, </w:t>
      </w:r>
      <w:r w:rsidR="0062287B" w:rsidRPr="00723010">
        <w:rPr>
          <w:rFonts w:asciiTheme="minorHAnsi" w:hAnsiTheme="minorHAnsi" w:cstheme="minorHAnsi"/>
          <w:bCs/>
          <w:sz w:val="22"/>
          <w:szCs w:val="22"/>
        </w:rPr>
        <w:t>W</w:t>
      </w:r>
      <w:r w:rsidRPr="00723010">
        <w:rPr>
          <w:rFonts w:asciiTheme="minorHAnsi" w:hAnsiTheme="minorHAnsi" w:cstheme="minorHAnsi"/>
          <w:bCs/>
          <w:sz w:val="22"/>
          <w:szCs w:val="22"/>
        </w:rPr>
        <w:t xml:space="preserve">ykonawców wspólnie ubiegających się o udzielenie zamówienia publicznego, podwykonawcy, zwane dalej „dokumentami potwierdzającymi umocowanie do reprezentowania”, zostały wystawione przez upoważnione podmioty inne niż </w:t>
      </w:r>
      <w:r w:rsidR="0062287B" w:rsidRPr="00723010">
        <w:rPr>
          <w:rFonts w:asciiTheme="minorHAnsi" w:hAnsiTheme="minorHAnsi" w:cstheme="minorHAnsi"/>
          <w:bCs/>
          <w:sz w:val="22"/>
          <w:szCs w:val="22"/>
        </w:rPr>
        <w:t>W</w:t>
      </w:r>
      <w:r w:rsidRPr="00723010">
        <w:rPr>
          <w:rFonts w:asciiTheme="minorHAnsi" w:hAnsiTheme="minorHAnsi" w:cstheme="minorHAnsi"/>
          <w:bCs/>
          <w:sz w:val="22"/>
          <w:szCs w:val="22"/>
        </w:rPr>
        <w:t xml:space="preserve">ykonawca, </w:t>
      </w:r>
      <w:r w:rsidR="0062287B" w:rsidRPr="00723010">
        <w:rPr>
          <w:rFonts w:asciiTheme="minorHAnsi" w:hAnsiTheme="minorHAnsi" w:cstheme="minorHAnsi"/>
          <w:bCs/>
          <w:sz w:val="22"/>
          <w:szCs w:val="22"/>
        </w:rPr>
        <w:t>W</w:t>
      </w:r>
      <w:r w:rsidRPr="00723010">
        <w:rPr>
          <w:rFonts w:asciiTheme="minorHAnsi" w:hAnsiTheme="minorHAnsi" w:cstheme="minorHAnsi"/>
          <w:bCs/>
          <w:sz w:val="22"/>
          <w:szCs w:val="22"/>
        </w:rPr>
        <w:t>ykonawca wspólnie ubiegający się o udzielenie zamówienia, podwykonawca, zwane dalej „upoważnionymi podmiotami”, jako dokument elektroniczny, przekazuje się ten dokument.</w:t>
      </w:r>
    </w:p>
    <w:p w:rsidR="00B660B0" w:rsidRPr="00723010" w:rsidRDefault="00B660B0"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W przypadku gdy podmiotowe środki dowodowe, inne dokumenty lub dokumenty potwierdzające umocowanie do reprezentowania, zostały wystawione przez upoważnione podmioty jako dokument </w:t>
      </w:r>
      <w:r w:rsidRPr="00723010">
        <w:rPr>
          <w:rFonts w:asciiTheme="minorHAnsi" w:hAnsiTheme="minorHAnsi" w:cstheme="minorHAnsi"/>
          <w:bCs/>
          <w:sz w:val="22"/>
          <w:szCs w:val="22"/>
        </w:rPr>
        <w:lastRenderedPageBreak/>
        <w:t>w postaci papierowej, przekazuje się cyfrowe odwzorowanie tego dokumentu opatrzone kwalifikowanym podpisem elektronicznym, podpisem zaufanym lub podpisem osobistym, poświadczające zgodność cyfrowego odwzorowania z dokumentem w postaci papierowej.</w:t>
      </w:r>
    </w:p>
    <w:p w:rsidR="00CE3493" w:rsidRPr="00723010" w:rsidRDefault="005E7E40"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P</w:t>
      </w:r>
      <w:r w:rsidR="00906347" w:rsidRPr="00723010">
        <w:rPr>
          <w:rFonts w:asciiTheme="minorHAnsi" w:hAnsiTheme="minorHAnsi" w:cstheme="minorHAnsi"/>
          <w:bCs/>
          <w:sz w:val="22"/>
          <w:szCs w:val="22"/>
        </w:rPr>
        <w:t>oświadczenia zgodności cyfrowego odwzorowania z dokumentem w postaci papierowej, o</w:t>
      </w:r>
      <w:r w:rsidR="007A4B2D" w:rsidRPr="00723010">
        <w:rPr>
          <w:rFonts w:asciiTheme="minorHAnsi" w:hAnsiTheme="minorHAnsi" w:cstheme="minorHAnsi"/>
          <w:bCs/>
          <w:sz w:val="22"/>
          <w:szCs w:val="22"/>
        </w:rPr>
        <w:t> </w:t>
      </w:r>
      <w:r w:rsidR="00906347" w:rsidRPr="00723010">
        <w:rPr>
          <w:rFonts w:asciiTheme="minorHAnsi" w:hAnsiTheme="minorHAnsi" w:cstheme="minorHAnsi"/>
          <w:bCs/>
          <w:sz w:val="22"/>
          <w:szCs w:val="22"/>
        </w:rPr>
        <w:t xml:space="preserve">którym mowa w </w:t>
      </w:r>
      <w:r w:rsidRPr="00723010">
        <w:rPr>
          <w:rFonts w:asciiTheme="minorHAnsi" w:hAnsiTheme="minorHAnsi" w:cstheme="minorHAnsi"/>
          <w:bCs/>
          <w:sz w:val="22"/>
          <w:szCs w:val="22"/>
        </w:rPr>
        <w:t>pkt 7</w:t>
      </w:r>
      <w:r w:rsidR="00906347" w:rsidRPr="00723010">
        <w:rPr>
          <w:rFonts w:asciiTheme="minorHAnsi" w:hAnsiTheme="minorHAnsi" w:cstheme="minorHAnsi"/>
          <w:bCs/>
          <w:sz w:val="22"/>
          <w:szCs w:val="22"/>
        </w:rPr>
        <w:t>, dokonuje w przypadku</w:t>
      </w:r>
      <w:r w:rsidR="00CE3493" w:rsidRPr="00723010">
        <w:rPr>
          <w:rFonts w:asciiTheme="minorHAnsi" w:hAnsiTheme="minorHAnsi" w:cstheme="minorHAnsi"/>
          <w:bCs/>
          <w:sz w:val="22"/>
          <w:szCs w:val="22"/>
        </w:rPr>
        <w:t>:</w:t>
      </w:r>
    </w:p>
    <w:p w:rsidR="00B660B0" w:rsidRPr="00723010" w:rsidRDefault="00906347" w:rsidP="00723010">
      <w:pPr>
        <w:pStyle w:val="Akapitzlist"/>
        <w:numPr>
          <w:ilvl w:val="1"/>
          <w:numId w:val="12"/>
        </w:numPr>
        <w:spacing w:line="276" w:lineRule="auto"/>
        <w:ind w:left="993" w:hanging="284"/>
        <w:jc w:val="both"/>
        <w:rPr>
          <w:rFonts w:asciiTheme="minorHAnsi" w:hAnsiTheme="minorHAnsi" w:cstheme="minorHAnsi"/>
          <w:bCs/>
          <w:sz w:val="22"/>
          <w:szCs w:val="22"/>
        </w:rPr>
      </w:pPr>
      <w:r w:rsidRPr="00723010">
        <w:rPr>
          <w:rFonts w:asciiTheme="minorHAnsi" w:hAnsiTheme="minorHAnsi" w:cstheme="minorHAnsi"/>
          <w:bCs/>
          <w:sz w:val="22"/>
          <w:szCs w:val="22"/>
        </w:rPr>
        <w:t xml:space="preserve">podmiotowych środków dowodowych oraz dokumentów potwierdzających umocowanie </w:t>
      </w:r>
      <w:r w:rsidR="001155F8" w:rsidRPr="00723010">
        <w:rPr>
          <w:rFonts w:asciiTheme="minorHAnsi" w:hAnsiTheme="minorHAnsi" w:cstheme="minorHAnsi"/>
          <w:bCs/>
          <w:sz w:val="22"/>
          <w:szCs w:val="22"/>
        </w:rPr>
        <w:br/>
      </w:r>
      <w:r w:rsidRPr="00723010">
        <w:rPr>
          <w:rFonts w:asciiTheme="minorHAnsi" w:hAnsiTheme="minorHAnsi" w:cstheme="minorHAnsi"/>
          <w:bCs/>
          <w:sz w:val="22"/>
          <w:szCs w:val="22"/>
        </w:rPr>
        <w:t xml:space="preserve">do reprezentowania </w:t>
      </w:r>
      <w:r w:rsidR="00BB653C" w:rsidRPr="00723010">
        <w:rPr>
          <w:rFonts w:asciiTheme="minorHAnsi" w:hAnsiTheme="minorHAnsi" w:cstheme="minorHAnsi"/>
          <w:bCs/>
          <w:sz w:val="22"/>
          <w:szCs w:val="22"/>
        </w:rPr>
        <w:t>–</w:t>
      </w:r>
      <w:r w:rsidRPr="00723010">
        <w:rPr>
          <w:rFonts w:asciiTheme="minorHAnsi" w:hAnsiTheme="minorHAnsi" w:cstheme="minorHAnsi"/>
          <w:bCs/>
          <w:sz w:val="22"/>
          <w:szCs w:val="22"/>
        </w:rPr>
        <w:t xml:space="preserve"> odpowiednio</w:t>
      </w:r>
      <w:r w:rsidR="00BB653C" w:rsidRPr="00723010">
        <w:rPr>
          <w:rFonts w:asciiTheme="minorHAnsi" w:hAnsiTheme="minorHAnsi" w:cstheme="minorHAnsi"/>
          <w:bCs/>
          <w:sz w:val="22"/>
          <w:szCs w:val="22"/>
        </w:rPr>
        <w:t xml:space="preserve"> </w:t>
      </w:r>
      <w:r w:rsidR="007F12C5" w:rsidRPr="00723010">
        <w:rPr>
          <w:rFonts w:asciiTheme="minorHAnsi" w:hAnsiTheme="minorHAnsi" w:cstheme="minorHAnsi"/>
          <w:bCs/>
          <w:sz w:val="22"/>
          <w:szCs w:val="22"/>
        </w:rPr>
        <w:t>W</w:t>
      </w:r>
      <w:r w:rsidRPr="00723010">
        <w:rPr>
          <w:rFonts w:asciiTheme="minorHAnsi" w:hAnsiTheme="minorHAnsi" w:cstheme="minorHAnsi"/>
          <w:bCs/>
          <w:sz w:val="22"/>
          <w:szCs w:val="22"/>
        </w:rPr>
        <w:t xml:space="preserve">ykonawca, </w:t>
      </w:r>
      <w:r w:rsidR="007F12C5" w:rsidRPr="00723010">
        <w:rPr>
          <w:rFonts w:asciiTheme="minorHAnsi" w:hAnsiTheme="minorHAnsi" w:cstheme="minorHAnsi"/>
          <w:bCs/>
          <w:sz w:val="22"/>
          <w:szCs w:val="22"/>
        </w:rPr>
        <w:t>W</w:t>
      </w:r>
      <w:r w:rsidRPr="00723010">
        <w:rPr>
          <w:rFonts w:asciiTheme="minorHAnsi" w:hAnsiTheme="minorHAnsi" w:cstheme="minorHAnsi"/>
          <w:bCs/>
          <w:sz w:val="22"/>
          <w:szCs w:val="22"/>
        </w:rPr>
        <w:t>ykonawca wspólnie ubiegający się o</w:t>
      </w:r>
      <w:r w:rsidR="007A4B2D" w:rsidRPr="00723010">
        <w:rPr>
          <w:rFonts w:asciiTheme="minorHAnsi" w:hAnsiTheme="minorHAnsi" w:cstheme="minorHAnsi"/>
          <w:bCs/>
          <w:sz w:val="22"/>
          <w:szCs w:val="22"/>
        </w:rPr>
        <w:t> </w:t>
      </w:r>
      <w:r w:rsidRPr="00723010">
        <w:rPr>
          <w:rFonts w:asciiTheme="minorHAnsi" w:hAnsiTheme="minorHAnsi" w:cstheme="minorHAnsi"/>
          <w:bCs/>
          <w:sz w:val="22"/>
          <w:szCs w:val="22"/>
        </w:rPr>
        <w:t>udzielenie zamówienia, podwykonawca, w zakresie podmiotowych środków dowodowych lub dokumentów potwierdzających umocowanie do reprezentowania, które każdego z nich dotyczą</w:t>
      </w:r>
      <w:r w:rsidR="00CE3493" w:rsidRPr="00723010">
        <w:rPr>
          <w:rFonts w:asciiTheme="minorHAnsi" w:hAnsiTheme="minorHAnsi" w:cstheme="minorHAnsi"/>
          <w:bCs/>
          <w:sz w:val="22"/>
          <w:szCs w:val="22"/>
        </w:rPr>
        <w:t>;</w:t>
      </w:r>
    </w:p>
    <w:p w:rsidR="00CE3493" w:rsidRPr="00723010" w:rsidRDefault="00CE3493" w:rsidP="00723010">
      <w:pPr>
        <w:pStyle w:val="Akapitzlist"/>
        <w:numPr>
          <w:ilvl w:val="1"/>
          <w:numId w:val="12"/>
        </w:numPr>
        <w:spacing w:line="276" w:lineRule="auto"/>
        <w:ind w:left="993" w:hanging="284"/>
        <w:jc w:val="both"/>
        <w:rPr>
          <w:rFonts w:asciiTheme="minorHAnsi" w:hAnsiTheme="minorHAnsi" w:cstheme="minorHAnsi"/>
          <w:bCs/>
          <w:sz w:val="22"/>
          <w:szCs w:val="22"/>
        </w:rPr>
      </w:pPr>
      <w:r w:rsidRPr="00723010">
        <w:rPr>
          <w:rFonts w:asciiTheme="minorHAnsi" w:hAnsiTheme="minorHAnsi" w:cstheme="minorHAnsi"/>
          <w:bCs/>
          <w:sz w:val="22"/>
          <w:szCs w:val="22"/>
        </w:rPr>
        <w:t xml:space="preserve">innych dokumentów – odpowiednio </w:t>
      </w:r>
      <w:r w:rsidR="00BB653C" w:rsidRPr="00723010">
        <w:rPr>
          <w:rFonts w:asciiTheme="minorHAnsi" w:hAnsiTheme="minorHAnsi" w:cstheme="minorHAnsi"/>
          <w:bCs/>
          <w:sz w:val="22"/>
          <w:szCs w:val="22"/>
        </w:rPr>
        <w:t>W</w:t>
      </w:r>
      <w:r w:rsidRPr="00723010">
        <w:rPr>
          <w:rFonts w:asciiTheme="minorHAnsi" w:hAnsiTheme="minorHAnsi" w:cstheme="minorHAnsi"/>
          <w:bCs/>
          <w:sz w:val="22"/>
          <w:szCs w:val="22"/>
        </w:rPr>
        <w:t xml:space="preserve">ykonawca lub </w:t>
      </w:r>
      <w:r w:rsidR="00BB653C" w:rsidRPr="00723010">
        <w:rPr>
          <w:rFonts w:asciiTheme="minorHAnsi" w:hAnsiTheme="minorHAnsi" w:cstheme="minorHAnsi"/>
          <w:bCs/>
          <w:sz w:val="22"/>
          <w:szCs w:val="22"/>
        </w:rPr>
        <w:t>W</w:t>
      </w:r>
      <w:r w:rsidRPr="00723010">
        <w:rPr>
          <w:rFonts w:asciiTheme="minorHAnsi" w:hAnsiTheme="minorHAnsi" w:cstheme="minorHAnsi"/>
          <w:bCs/>
          <w:sz w:val="22"/>
          <w:szCs w:val="22"/>
        </w:rPr>
        <w:t xml:space="preserve">ykonawca wspólnie ubiegający się </w:t>
      </w:r>
      <w:r w:rsidR="00BB653C" w:rsidRPr="00723010">
        <w:rPr>
          <w:rFonts w:asciiTheme="minorHAnsi" w:hAnsiTheme="minorHAnsi" w:cstheme="minorHAnsi"/>
          <w:bCs/>
          <w:sz w:val="22"/>
          <w:szCs w:val="22"/>
        </w:rPr>
        <w:br/>
      </w:r>
      <w:r w:rsidRPr="00723010">
        <w:rPr>
          <w:rFonts w:asciiTheme="minorHAnsi" w:hAnsiTheme="minorHAnsi" w:cstheme="minorHAnsi"/>
          <w:bCs/>
          <w:sz w:val="22"/>
          <w:szCs w:val="22"/>
        </w:rPr>
        <w:t>o udzielenie zamówienia, w zakresie dokumentów, które każdego z nich dotyczą.</w:t>
      </w:r>
    </w:p>
    <w:p w:rsidR="00906347" w:rsidRPr="00723010" w:rsidRDefault="00906347"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Poświadczenia zgodności cyfrowego odwzorowania z dokumentem w postaci papierowej, o</w:t>
      </w:r>
      <w:r w:rsidR="007A4B2D" w:rsidRPr="00723010">
        <w:rPr>
          <w:rFonts w:asciiTheme="minorHAnsi" w:hAnsiTheme="minorHAnsi" w:cstheme="minorHAnsi"/>
          <w:bCs/>
          <w:sz w:val="22"/>
          <w:szCs w:val="22"/>
        </w:rPr>
        <w:t> </w:t>
      </w:r>
      <w:r w:rsidRPr="00723010">
        <w:rPr>
          <w:rFonts w:asciiTheme="minorHAnsi" w:hAnsiTheme="minorHAnsi" w:cstheme="minorHAnsi"/>
          <w:bCs/>
          <w:sz w:val="22"/>
          <w:szCs w:val="22"/>
        </w:rPr>
        <w:t xml:space="preserve">którym mowa w </w:t>
      </w:r>
      <w:r w:rsidR="005E7E40" w:rsidRPr="00723010">
        <w:rPr>
          <w:rFonts w:asciiTheme="minorHAnsi" w:hAnsiTheme="minorHAnsi" w:cstheme="minorHAnsi"/>
          <w:bCs/>
          <w:sz w:val="22"/>
          <w:szCs w:val="22"/>
        </w:rPr>
        <w:t>pkt. 7,</w:t>
      </w:r>
      <w:r w:rsidRPr="00723010">
        <w:rPr>
          <w:rFonts w:asciiTheme="minorHAnsi" w:hAnsiTheme="minorHAnsi" w:cstheme="minorHAnsi"/>
          <w:bCs/>
          <w:sz w:val="22"/>
          <w:szCs w:val="22"/>
        </w:rPr>
        <w:t xml:space="preserve"> może dokonać również notariusz.</w:t>
      </w:r>
    </w:p>
    <w:p w:rsidR="00F656C1" w:rsidRPr="00723010" w:rsidRDefault="00906347"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Przez cyfrowe odwzorowanie</w:t>
      </w:r>
      <w:r w:rsidR="005E7E40" w:rsidRPr="00723010">
        <w:rPr>
          <w:rFonts w:asciiTheme="minorHAnsi" w:hAnsiTheme="minorHAnsi" w:cstheme="minorHAnsi"/>
          <w:bCs/>
          <w:sz w:val="22"/>
          <w:szCs w:val="22"/>
        </w:rPr>
        <w:t xml:space="preserve"> </w:t>
      </w:r>
      <w:r w:rsidRPr="00723010">
        <w:rPr>
          <w:rFonts w:asciiTheme="minorHAnsi" w:hAnsiTheme="minorHAnsi" w:cstheme="minorHAnsi"/>
          <w:bCs/>
          <w:sz w:val="22"/>
          <w:szCs w:val="22"/>
        </w:rPr>
        <w:t>należy rozumieć dokument elektroniczny będący kopią elektroniczną treści zapisanej w postaci papierowej, umożliwiający zapoznanie się z tą treścią i</w:t>
      </w:r>
      <w:r w:rsidR="007A4B2D" w:rsidRPr="00723010">
        <w:rPr>
          <w:rFonts w:asciiTheme="minorHAnsi" w:hAnsiTheme="minorHAnsi" w:cstheme="minorHAnsi"/>
          <w:bCs/>
          <w:sz w:val="22"/>
          <w:szCs w:val="22"/>
        </w:rPr>
        <w:t> </w:t>
      </w:r>
      <w:r w:rsidRPr="00723010">
        <w:rPr>
          <w:rFonts w:asciiTheme="minorHAnsi" w:hAnsiTheme="minorHAnsi" w:cstheme="minorHAnsi"/>
          <w:bCs/>
          <w:sz w:val="22"/>
          <w:szCs w:val="22"/>
        </w:rPr>
        <w:t>jej zrozumienie, bez konieczności bezpośredniego dostępu do oryginału.</w:t>
      </w:r>
    </w:p>
    <w:p w:rsidR="00D971A3" w:rsidRPr="00723010" w:rsidRDefault="00F656C1"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Podmiotowe środki dowodowe, w tym oświadczenie, o którym mowa w </w:t>
      </w:r>
      <w:r w:rsidR="00081DAC" w:rsidRPr="00723010">
        <w:rPr>
          <w:rFonts w:asciiTheme="minorHAnsi" w:hAnsiTheme="minorHAnsi" w:cstheme="minorHAnsi"/>
          <w:bCs/>
          <w:sz w:val="22"/>
          <w:szCs w:val="22"/>
        </w:rPr>
        <w:t>rozdziale IX pkt 3 niniejszej SWZ,</w:t>
      </w:r>
      <w:r w:rsidRPr="00723010">
        <w:rPr>
          <w:rFonts w:asciiTheme="minorHAnsi" w:hAnsiTheme="minorHAnsi" w:cstheme="minorHAnsi"/>
          <w:bCs/>
          <w:sz w:val="22"/>
          <w:szCs w:val="22"/>
        </w:rPr>
        <w:t xml:space="preserve"> niewystawione przez upoważnione podmioty, oraz pełnomocnictwo przekazuje się w postaci elektronicznej i opatruje się kwalifikowanym podpisem elektronicznym, podpisem zaufanym lub podpisem osobistym.</w:t>
      </w:r>
    </w:p>
    <w:p w:rsidR="00D971A3" w:rsidRPr="00723010" w:rsidRDefault="00D971A3"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W przypadku gdy podmiotowe środki dowodowe, w tym oświadczenie, o którym mowa</w:t>
      </w:r>
      <w:r w:rsidR="00081DAC" w:rsidRPr="00723010">
        <w:rPr>
          <w:rFonts w:asciiTheme="minorHAnsi" w:hAnsiTheme="minorHAnsi" w:cstheme="minorHAnsi"/>
          <w:bCs/>
          <w:sz w:val="22"/>
          <w:szCs w:val="22"/>
        </w:rPr>
        <w:t xml:space="preserve"> rozdziale IX pkt 3 niniejszej SWZ</w:t>
      </w:r>
      <w:r w:rsidRPr="00723010">
        <w:rPr>
          <w:rFonts w:asciiTheme="minorHAnsi" w:hAnsiTheme="minorHAnsi" w:cstheme="minorHAnsi"/>
          <w:bCs/>
          <w:sz w:val="22"/>
          <w:szCs w:val="22"/>
        </w:rPr>
        <w:t>,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906347" w:rsidRPr="00723010" w:rsidRDefault="00F656C1"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P</w:t>
      </w:r>
      <w:r w:rsidR="00906347" w:rsidRPr="00723010">
        <w:rPr>
          <w:rFonts w:asciiTheme="minorHAnsi" w:hAnsiTheme="minorHAnsi" w:cstheme="minorHAnsi"/>
          <w:bCs/>
          <w:sz w:val="22"/>
          <w:szCs w:val="22"/>
        </w:rPr>
        <w:t>oświadczenia zgodności cyfrowego odwzorowania z dokumentem w postaci papierowej, o</w:t>
      </w:r>
      <w:r w:rsidR="007A4B2D" w:rsidRPr="00723010">
        <w:rPr>
          <w:rFonts w:asciiTheme="minorHAnsi" w:hAnsiTheme="minorHAnsi" w:cstheme="minorHAnsi"/>
          <w:bCs/>
          <w:sz w:val="22"/>
          <w:szCs w:val="22"/>
        </w:rPr>
        <w:t> </w:t>
      </w:r>
      <w:r w:rsidR="00906347" w:rsidRPr="00723010">
        <w:rPr>
          <w:rFonts w:asciiTheme="minorHAnsi" w:hAnsiTheme="minorHAnsi" w:cstheme="minorHAnsi"/>
          <w:bCs/>
          <w:sz w:val="22"/>
          <w:szCs w:val="22"/>
        </w:rPr>
        <w:t xml:space="preserve">którym mowa w pkt </w:t>
      </w:r>
      <w:r w:rsidR="00D971A3" w:rsidRPr="00723010">
        <w:rPr>
          <w:rFonts w:asciiTheme="minorHAnsi" w:hAnsiTheme="minorHAnsi" w:cstheme="minorHAnsi"/>
          <w:bCs/>
          <w:sz w:val="22"/>
          <w:szCs w:val="22"/>
        </w:rPr>
        <w:t>1</w:t>
      </w:r>
      <w:r w:rsidR="00906347" w:rsidRPr="00723010">
        <w:rPr>
          <w:rFonts w:asciiTheme="minorHAnsi" w:hAnsiTheme="minorHAnsi" w:cstheme="minorHAnsi"/>
          <w:bCs/>
          <w:sz w:val="22"/>
          <w:szCs w:val="22"/>
        </w:rPr>
        <w:t>2, dokonuje w przypadku:</w:t>
      </w:r>
    </w:p>
    <w:p w:rsidR="00906347" w:rsidRPr="00723010" w:rsidRDefault="00906347" w:rsidP="00723010">
      <w:pPr>
        <w:numPr>
          <w:ilvl w:val="1"/>
          <w:numId w:val="22"/>
        </w:numPr>
        <w:spacing w:line="276" w:lineRule="auto"/>
        <w:ind w:left="993" w:hanging="284"/>
        <w:jc w:val="both"/>
        <w:rPr>
          <w:rFonts w:asciiTheme="minorHAnsi" w:hAnsiTheme="minorHAnsi" w:cstheme="minorHAnsi"/>
          <w:bCs/>
          <w:sz w:val="22"/>
          <w:szCs w:val="22"/>
        </w:rPr>
      </w:pPr>
      <w:r w:rsidRPr="00723010">
        <w:rPr>
          <w:rFonts w:asciiTheme="minorHAnsi" w:hAnsiTheme="minorHAnsi" w:cstheme="minorHAnsi"/>
          <w:bCs/>
          <w:sz w:val="22"/>
          <w:szCs w:val="22"/>
        </w:rPr>
        <w:t xml:space="preserve">podmiotowych środków dowodowych </w:t>
      </w:r>
      <w:r w:rsidR="00BB653C" w:rsidRPr="00723010">
        <w:rPr>
          <w:rFonts w:asciiTheme="minorHAnsi" w:hAnsiTheme="minorHAnsi" w:cstheme="minorHAnsi"/>
          <w:bCs/>
          <w:sz w:val="22"/>
          <w:szCs w:val="22"/>
        </w:rPr>
        <w:t>–</w:t>
      </w:r>
      <w:r w:rsidRPr="00723010">
        <w:rPr>
          <w:rFonts w:asciiTheme="minorHAnsi" w:hAnsiTheme="minorHAnsi" w:cstheme="minorHAnsi"/>
          <w:bCs/>
          <w:sz w:val="22"/>
          <w:szCs w:val="22"/>
        </w:rPr>
        <w:t xml:space="preserve"> odpowiednio</w:t>
      </w:r>
      <w:r w:rsidR="00BB653C" w:rsidRPr="00723010">
        <w:rPr>
          <w:rFonts w:asciiTheme="minorHAnsi" w:hAnsiTheme="minorHAnsi" w:cstheme="minorHAnsi"/>
          <w:bCs/>
          <w:sz w:val="22"/>
          <w:szCs w:val="22"/>
        </w:rPr>
        <w:t xml:space="preserve"> </w:t>
      </w:r>
      <w:r w:rsidR="0062287B" w:rsidRPr="00723010">
        <w:rPr>
          <w:rFonts w:asciiTheme="minorHAnsi" w:hAnsiTheme="minorHAnsi" w:cstheme="minorHAnsi"/>
          <w:bCs/>
          <w:sz w:val="22"/>
          <w:szCs w:val="22"/>
        </w:rPr>
        <w:t>W</w:t>
      </w:r>
      <w:r w:rsidRPr="00723010">
        <w:rPr>
          <w:rFonts w:asciiTheme="minorHAnsi" w:hAnsiTheme="minorHAnsi" w:cstheme="minorHAnsi"/>
          <w:bCs/>
          <w:sz w:val="22"/>
          <w:szCs w:val="22"/>
        </w:rPr>
        <w:t xml:space="preserve">ykonawca, </w:t>
      </w:r>
      <w:r w:rsidR="0062287B" w:rsidRPr="00723010">
        <w:rPr>
          <w:rFonts w:asciiTheme="minorHAnsi" w:hAnsiTheme="minorHAnsi" w:cstheme="minorHAnsi"/>
          <w:bCs/>
          <w:sz w:val="22"/>
          <w:szCs w:val="22"/>
        </w:rPr>
        <w:t>W</w:t>
      </w:r>
      <w:r w:rsidRPr="00723010">
        <w:rPr>
          <w:rFonts w:asciiTheme="minorHAnsi" w:hAnsiTheme="minorHAnsi" w:cstheme="minorHAnsi"/>
          <w:bCs/>
          <w:sz w:val="22"/>
          <w:szCs w:val="22"/>
        </w:rPr>
        <w:t xml:space="preserve">ykonawca </w:t>
      </w:r>
      <w:r w:rsidR="0062287B" w:rsidRPr="00723010">
        <w:rPr>
          <w:rFonts w:asciiTheme="minorHAnsi" w:hAnsiTheme="minorHAnsi" w:cstheme="minorHAnsi"/>
          <w:bCs/>
          <w:sz w:val="22"/>
          <w:szCs w:val="22"/>
        </w:rPr>
        <w:t>w</w:t>
      </w:r>
      <w:r w:rsidRPr="00723010">
        <w:rPr>
          <w:rFonts w:asciiTheme="minorHAnsi" w:hAnsiTheme="minorHAnsi" w:cstheme="minorHAnsi"/>
          <w:bCs/>
          <w:sz w:val="22"/>
          <w:szCs w:val="22"/>
        </w:rPr>
        <w:t>spólnie ubiegający się o udzielenie zamówienia, podwykonawca,</w:t>
      </w:r>
      <w:r w:rsidR="0046643C" w:rsidRPr="00723010">
        <w:rPr>
          <w:rFonts w:asciiTheme="minorHAnsi" w:hAnsiTheme="minorHAnsi" w:cstheme="minorHAnsi"/>
          <w:bCs/>
          <w:sz w:val="22"/>
          <w:szCs w:val="22"/>
        </w:rPr>
        <w:t xml:space="preserve"> </w:t>
      </w:r>
      <w:r w:rsidRPr="00723010">
        <w:rPr>
          <w:rFonts w:asciiTheme="minorHAnsi" w:hAnsiTheme="minorHAnsi" w:cstheme="minorHAnsi"/>
          <w:bCs/>
          <w:sz w:val="22"/>
          <w:szCs w:val="22"/>
        </w:rPr>
        <w:t>w zakresie podmiotowych środków dowodowych, które każdego z nich dotyczą;</w:t>
      </w:r>
    </w:p>
    <w:p w:rsidR="00906347" w:rsidRPr="00723010" w:rsidRDefault="00906347" w:rsidP="00723010">
      <w:pPr>
        <w:numPr>
          <w:ilvl w:val="1"/>
          <w:numId w:val="22"/>
        </w:numPr>
        <w:spacing w:line="276" w:lineRule="auto"/>
        <w:ind w:left="993" w:hanging="284"/>
        <w:jc w:val="both"/>
        <w:rPr>
          <w:rFonts w:asciiTheme="minorHAnsi" w:hAnsiTheme="minorHAnsi" w:cstheme="minorHAnsi"/>
          <w:bCs/>
          <w:sz w:val="22"/>
          <w:szCs w:val="22"/>
        </w:rPr>
      </w:pPr>
      <w:r w:rsidRPr="00723010">
        <w:rPr>
          <w:rFonts w:asciiTheme="minorHAnsi" w:hAnsiTheme="minorHAnsi" w:cstheme="minorHAnsi"/>
          <w:bCs/>
          <w:sz w:val="22"/>
          <w:szCs w:val="22"/>
        </w:rPr>
        <w:t xml:space="preserve">pełnomocnictwa </w:t>
      </w:r>
      <w:r w:rsidR="001A34C4" w:rsidRPr="00723010">
        <w:rPr>
          <w:rFonts w:asciiTheme="minorHAnsi" w:hAnsiTheme="minorHAnsi" w:cstheme="minorHAnsi"/>
          <w:bCs/>
          <w:sz w:val="22"/>
          <w:szCs w:val="22"/>
        </w:rPr>
        <w:t>–</w:t>
      </w:r>
      <w:r w:rsidRPr="00723010">
        <w:rPr>
          <w:rFonts w:asciiTheme="minorHAnsi" w:hAnsiTheme="minorHAnsi" w:cstheme="minorHAnsi"/>
          <w:bCs/>
          <w:sz w:val="22"/>
          <w:szCs w:val="22"/>
        </w:rPr>
        <w:t xml:space="preserve"> mocodawca</w:t>
      </w:r>
      <w:r w:rsidR="001A34C4" w:rsidRPr="00723010">
        <w:rPr>
          <w:rFonts w:asciiTheme="minorHAnsi" w:hAnsiTheme="minorHAnsi" w:cstheme="minorHAnsi"/>
          <w:bCs/>
          <w:sz w:val="22"/>
          <w:szCs w:val="22"/>
        </w:rPr>
        <w:t>.</w:t>
      </w:r>
    </w:p>
    <w:p w:rsidR="00906347" w:rsidRPr="00723010" w:rsidRDefault="00906347"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Poświadczenia zgodności cyfrowego odwzorowania z dokumentem w postaci papierowej, o</w:t>
      </w:r>
      <w:r w:rsidR="007A4B2D" w:rsidRPr="00723010">
        <w:rPr>
          <w:rFonts w:asciiTheme="minorHAnsi" w:hAnsiTheme="minorHAnsi" w:cstheme="minorHAnsi"/>
          <w:bCs/>
          <w:sz w:val="22"/>
          <w:szCs w:val="22"/>
        </w:rPr>
        <w:t> </w:t>
      </w:r>
      <w:r w:rsidRPr="00723010">
        <w:rPr>
          <w:rFonts w:asciiTheme="minorHAnsi" w:hAnsiTheme="minorHAnsi" w:cstheme="minorHAnsi"/>
          <w:bCs/>
          <w:sz w:val="22"/>
          <w:szCs w:val="22"/>
        </w:rPr>
        <w:t xml:space="preserve">którym mowa w </w:t>
      </w:r>
      <w:r w:rsidR="00D971A3" w:rsidRPr="00723010">
        <w:rPr>
          <w:rFonts w:asciiTheme="minorHAnsi" w:hAnsiTheme="minorHAnsi" w:cstheme="minorHAnsi"/>
          <w:bCs/>
          <w:sz w:val="22"/>
          <w:szCs w:val="22"/>
        </w:rPr>
        <w:t>pkt. 12</w:t>
      </w:r>
      <w:r w:rsidRPr="00723010">
        <w:rPr>
          <w:rFonts w:asciiTheme="minorHAnsi" w:hAnsiTheme="minorHAnsi" w:cstheme="minorHAnsi"/>
          <w:bCs/>
          <w:sz w:val="22"/>
          <w:szCs w:val="22"/>
        </w:rPr>
        <w:t xml:space="preserve"> może dokonać również notariusz.</w:t>
      </w:r>
    </w:p>
    <w:p w:rsidR="00906347" w:rsidRPr="00723010" w:rsidRDefault="00906347" w:rsidP="00723010">
      <w:pPr>
        <w:numPr>
          <w:ilvl w:val="0"/>
          <w:numId w:val="16"/>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w:t>
      </w:r>
      <w:r w:rsidR="00D12DA2" w:rsidRPr="00723010">
        <w:rPr>
          <w:rFonts w:asciiTheme="minorHAnsi" w:hAnsiTheme="minorHAnsi" w:cstheme="minorHAnsi"/>
          <w:bCs/>
          <w:sz w:val="22"/>
          <w:szCs w:val="22"/>
        </w:rPr>
        <w:t xml:space="preserve"> pliku</w:t>
      </w:r>
      <w:r w:rsidR="004775F7" w:rsidRPr="00723010">
        <w:rPr>
          <w:rFonts w:asciiTheme="minorHAnsi" w:hAnsiTheme="minorHAnsi" w:cstheme="minorHAnsi"/>
          <w:sz w:val="22"/>
          <w:szCs w:val="22"/>
        </w:rPr>
        <w:t xml:space="preserve"> </w:t>
      </w:r>
      <w:r w:rsidR="00081DAC" w:rsidRPr="00723010">
        <w:rPr>
          <w:rFonts w:asciiTheme="minorHAnsi" w:hAnsiTheme="minorHAnsi" w:cstheme="minorHAnsi"/>
          <w:bCs/>
          <w:sz w:val="22"/>
          <w:szCs w:val="22"/>
        </w:rPr>
        <w:t>odpowiednio kwalifikowanym podpisem elektronicznym, podpisem zaufanym lub podpisem osobistym</w:t>
      </w:r>
      <w:r w:rsidR="004775F7" w:rsidRPr="00723010">
        <w:rPr>
          <w:rFonts w:asciiTheme="minorHAnsi" w:hAnsiTheme="minorHAnsi" w:cstheme="minorHAnsi"/>
          <w:bCs/>
          <w:sz w:val="22"/>
          <w:szCs w:val="22"/>
        </w:rPr>
        <w:t>.</w:t>
      </w:r>
    </w:p>
    <w:p w:rsidR="00544F5D" w:rsidRPr="00723010" w:rsidRDefault="00B172BC"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I</w:t>
      </w:r>
      <w:r w:rsidR="00B22BB8" w:rsidRPr="00723010">
        <w:rPr>
          <w:rFonts w:asciiTheme="minorHAnsi" w:hAnsiTheme="minorHAnsi" w:cstheme="minorHAnsi"/>
          <w:b/>
          <w:bCs/>
          <w:sz w:val="22"/>
          <w:szCs w:val="22"/>
        </w:rPr>
        <w:t>NFORMACJE O ŚRODKACH KOMUNIKACJI ELEKTRONICZNEJ, PRZY UŻYCIU KTÓRYCH ZAMAWIAJĄCY BĘDZIE KOMUNIKOWAŁ SIĘ Z WYKONAWCAMI, ORAZ INFORMACJE O</w:t>
      </w:r>
      <w:r w:rsidR="007A4B2D" w:rsidRPr="00723010">
        <w:rPr>
          <w:rFonts w:asciiTheme="minorHAnsi" w:hAnsiTheme="minorHAnsi" w:cstheme="minorHAnsi"/>
          <w:b/>
          <w:bCs/>
          <w:sz w:val="22"/>
          <w:szCs w:val="22"/>
        </w:rPr>
        <w:t> </w:t>
      </w:r>
      <w:r w:rsidR="00B22BB8" w:rsidRPr="00723010">
        <w:rPr>
          <w:rFonts w:asciiTheme="minorHAnsi" w:hAnsiTheme="minorHAnsi" w:cstheme="minorHAnsi"/>
          <w:b/>
          <w:bCs/>
          <w:sz w:val="22"/>
          <w:szCs w:val="22"/>
        </w:rPr>
        <w:t>WYMAGANIACH TECHNICZNYCH I ORGANIZACYJNYCH SPORZĄDZANIA, WYSYŁANIA I</w:t>
      </w:r>
      <w:r w:rsidR="007A4B2D" w:rsidRPr="00723010">
        <w:rPr>
          <w:rFonts w:asciiTheme="minorHAnsi" w:hAnsiTheme="minorHAnsi" w:cstheme="minorHAnsi"/>
          <w:b/>
          <w:bCs/>
          <w:sz w:val="22"/>
          <w:szCs w:val="22"/>
        </w:rPr>
        <w:t> </w:t>
      </w:r>
      <w:r w:rsidR="00B22BB8" w:rsidRPr="00723010">
        <w:rPr>
          <w:rFonts w:asciiTheme="minorHAnsi" w:hAnsiTheme="minorHAnsi" w:cstheme="minorHAnsi"/>
          <w:b/>
          <w:bCs/>
          <w:sz w:val="22"/>
          <w:szCs w:val="22"/>
        </w:rPr>
        <w:t xml:space="preserve">ODBIERANIA KORESPONDENCJI </w:t>
      </w:r>
      <w:r w:rsidR="00544F5D" w:rsidRPr="00723010">
        <w:rPr>
          <w:rFonts w:asciiTheme="minorHAnsi" w:hAnsiTheme="minorHAnsi" w:cstheme="minorHAnsi"/>
          <w:b/>
          <w:bCs/>
          <w:sz w:val="22"/>
          <w:szCs w:val="22"/>
        </w:rPr>
        <w:t>ELEKTRONICZNEJ</w:t>
      </w:r>
    </w:p>
    <w:p w:rsidR="00F71F60" w:rsidRPr="00723010" w:rsidRDefault="00F9001B" w:rsidP="00723010">
      <w:pPr>
        <w:numPr>
          <w:ilvl w:val="3"/>
          <w:numId w:val="8"/>
        </w:numPr>
        <w:spacing w:line="276" w:lineRule="auto"/>
        <w:ind w:left="641" w:hanging="357"/>
        <w:jc w:val="both"/>
        <w:rPr>
          <w:rStyle w:val="Hipercze"/>
          <w:rFonts w:asciiTheme="minorHAnsi" w:hAnsiTheme="minorHAnsi" w:cstheme="minorHAnsi"/>
          <w:b/>
          <w:bCs/>
          <w:color w:val="auto"/>
          <w:sz w:val="22"/>
          <w:szCs w:val="22"/>
        </w:rPr>
      </w:pPr>
      <w:r w:rsidRPr="00723010">
        <w:rPr>
          <w:rFonts w:asciiTheme="minorHAnsi" w:hAnsiTheme="minorHAnsi" w:cstheme="minorHAnsi"/>
          <w:bCs/>
          <w:sz w:val="22"/>
          <w:szCs w:val="22"/>
        </w:rPr>
        <w:t>Komunikacja</w:t>
      </w:r>
      <w:r w:rsidRPr="00723010">
        <w:rPr>
          <w:rFonts w:asciiTheme="minorHAnsi" w:hAnsiTheme="minorHAnsi" w:cstheme="minorHAnsi"/>
          <w:sz w:val="22"/>
          <w:szCs w:val="22"/>
        </w:rPr>
        <w:t xml:space="preserve"> w postępowaniu o udzielenie zamówienia, w tym składanie ofert, wymiana</w:t>
      </w:r>
      <w:r w:rsidR="00F71F60" w:rsidRPr="00723010">
        <w:rPr>
          <w:rFonts w:asciiTheme="minorHAnsi" w:hAnsiTheme="minorHAnsi" w:cstheme="minorHAnsi"/>
          <w:sz w:val="22"/>
          <w:szCs w:val="22"/>
        </w:rPr>
        <w:t xml:space="preserve"> informacji oraz przekazywanie </w:t>
      </w:r>
      <w:r w:rsidRPr="00723010">
        <w:rPr>
          <w:rFonts w:asciiTheme="minorHAnsi" w:hAnsiTheme="minorHAnsi" w:cstheme="minorHAnsi"/>
          <w:sz w:val="22"/>
          <w:szCs w:val="22"/>
        </w:rPr>
        <w:t xml:space="preserve">dokumentów lub oświadczeń między </w:t>
      </w:r>
      <w:r w:rsidR="004C1278" w:rsidRPr="00723010">
        <w:rPr>
          <w:rFonts w:asciiTheme="minorHAnsi" w:hAnsiTheme="minorHAnsi" w:cstheme="minorHAnsi"/>
          <w:sz w:val="22"/>
          <w:szCs w:val="22"/>
        </w:rPr>
        <w:t>Z</w:t>
      </w:r>
      <w:r w:rsidRPr="00723010">
        <w:rPr>
          <w:rFonts w:asciiTheme="minorHAnsi" w:hAnsiTheme="minorHAnsi" w:cstheme="minorHAnsi"/>
          <w:sz w:val="22"/>
          <w:szCs w:val="22"/>
        </w:rPr>
        <w:t>amawiającym a</w:t>
      </w:r>
      <w:r w:rsidR="007A4B2D" w:rsidRPr="00723010">
        <w:rPr>
          <w:rFonts w:asciiTheme="minorHAnsi" w:hAnsiTheme="minorHAnsi" w:cstheme="minorHAnsi"/>
          <w:sz w:val="22"/>
          <w:szCs w:val="22"/>
        </w:rPr>
        <w:t> </w:t>
      </w:r>
      <w:r w:rsidR="004C1278" w:rsidRPr="00723010">
        <w:rPr>
          <w:rFonts w:asciiTheme="minorHAnsi" w:hAnsiTheme="minorHAnsi" w:cstheme="minorHAnsi"/>
          <w:sz w:val="22"/>
          <w:szCs w:val="22"/>
        </w:rPr>
        <w:t>W</w:t>
      </w:r>
      <w:r w:rsidRPr="00723010">
        <w:rPr>
          <w:rFonts w:asciiTheme="minorHAnsi" w:hAnsiTheme="minorHAnsi" w:cstheme="minorHAnsi"/>
          <w:sz w:val="22"/>
          <w:szCs w:val="22"/>
        </w:rPr>
        <w:t>ykonawcą odbywa się przy użyciu śro</w:t>
      </w:r>
      <w:r w:rsidR="00B1476A" w:rsidRPr="00723010">
        <w:rPr>
          <w:rFonts w:asciiTheme="minorHAnsi" w:hAnsiTheme="minorHAnsi" w:cstheme="minorHAnsi"/>
          <w:sz w:val="22"/>
          <w:szCs w:val="22"/>
        </w:rPr>
        <w:t xml:space="preserve">dków komunikacji elektronicznej za pośrednictwem platformy zakupowej </w:t>
      </w:r>
      <w:r w:rsidR="00471019" w:rsidRPr="00723010">
        <w:rPr>
          <w:rFonts w:asciiTheme="minorHAnsi" w:hAnsiTheme="minorHAnsi" w:cstheme="minorHAnsi"/>
          <w:b/>
          <w:bCs/>
          <w:sz w:val="22"/>
          <w:szCs w:val="22"/>
        </w:rPr>
        <w:t>https://ezamowienia.gov.pl</w:t>
      </w:r>
      <w:r w:rsidR="0048120D" w:rsidRPr="00723010">
        <w:rPr>
          <w:rFonts w:asciiTheme="minorHAnsi" w:hAnsiTheme="minorHAnsi" w:cstheme="minorHAnsi"/>
          <w:b/>
          <w:bCs/>
          <w:sz w:val="22"/>
          <w:szCs w:val="22"/>
        </w:rPr>
        <w:t xml:space="preserve">. </w:t>
      </w:r>
      <w:r w:rsidR="00471019" w:rsidRPr="00723010">
        <w:rPr>
          <w:rFonts w:asciiTheme="minorHAnsi" w:hAnsiTheme="minorHAnsi" w:cstheme="minorHAnsi"/>
          <w:b/>
          <w:bCs/>
          <w:color w:val="FF0000"/>
          <w:sz w:val="22"/>
          <w:szCs w:val="22"/>
        </w:rPr>
        <w:t xml:space="preserve">Zamawiający nie dopuszcza innego sposobu komunikacji niż przez tą </w:t>
      </w:r>
      <w:r w:rsidR="00471019" w:rsidRPr="00723010">
        <w:rPr>
          <w:rFonts w:asciiTheme="minorHAnsi" w:hAnsiTheme="minorHAnsi" w:cstheme="minorHAnsi"/>
          <w:b/>
          <w:bCs/>
          <w:color w:val="FF0000"/>
          <w:sz w:val="22"/>
          <w:szCs w:val="22"/>
        </w:rPr>
        <w:lastRenderedPageBreak/>
        <w:t>platformę zakupową. Za datę wpływu wymienionych dokumentów przyjmuje się datę i godzinę ich zarejestrowania na platformie zakupowej.</w:t>
      </w:r>
    </w:p>
    <w:p w:rsidR="00D20423" w:rsidRPr="00723010" w:rsidRDefault="00D20423"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Komunikacja między Zamawiającym a Wykonawcą odbywa się zgodnie z </w:t>
      </w:r>
      <w:r w:rsidR="0048120D" w:rsidRPr="00723010">
        <w:rPr>
          <w:rFonts w:asciiTheme="minorHAnsi" w:hAnsiTheme="minorHAnsi" w:cstheme="minorHAnsi"/>
          <w:bCs/>
          <w:sz w:val="22"/>
          <w:szCs w:val="22"/>
        </w:rPr>
        <w:t>r</w:t>
      </w:r>
      <w:r w:rsidRPr="00723010">
        <w:rPr>
          <w:rFonts w:asciiTheme="minorHAnsi" w:hAnsiTheme="minorHAnsi" w:cstheme="minorHAnsi"/>
          <w:bCs/>
          <w:sz w:val="22"/>
          <w:szCs w:val="22"/>
        </w:rPr>
        <w:t>ozporządzeniem w</w:t>
      </w:r>
      <w:r w:rsidR="007A4B2D" w:rsidRPr="00723010">
        <w:rPr>
          <w:rFonts w:asciiTheme="minorHAnsi" w:hAnsiTheme="minorHAnsi" w:cstheme="minorHAnsi"/>
          <w:bCs/>
          <w:sz w:val="22"/>
          <w:szCs w:val="22"/>
        </w:rPr>
        <w:t> </w:t>
      </w:r>
      <w:r w:rsidRPr="00723010">
        <w:rPr>
          <w:rFonts w:asciiTheme="minorHAnsi" w:hAnsiTheme="minorHAnsi" w:cstheme="minorHAnsi"/>
          <w:bCs/>
          <w:sz w:val="22"/>
          <w:szCs w:val="22"/>
        </w:rPr>
        <w:t>sprawie sposobu sporządzania i przekazywania informacji</w:t>
      </w:r>
      <w:r w:rsidR="0048120D" w:rsidRPr="00723010">
        <w:rPr>
          <w:rFonts w:asciiTheme="minorHAnsi" w:hAnsiTheme="minorHAnsi" w:cstheme="minorHAnsi"/>
          <w:bCs/>
          <w:sz w:val="22"/>
          <w:szCs w:val="22"/>
        </w:rPr>
        <w:t>.</w:t>
      </w:r>
    </w:p>
    <w:p w:rsidR="006E3C31" w:rsidRPr="00723010" w:rsidRDefault="00262CC3"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sz w:val="22"/>
          <w:szCs w:val="22"/>
        </w:rPr>
        <w:t>W postępowaniu o udzielenie zamówienia ofertę, oświadczenia, o którym mowa w</w:t>
      </w:r>
      <w:r w:rsidR="0048120D" w:rsidRPr="00723010">
        <w:rPr>
          <w:rFonts w:asciiTheme="minorHAnsi" w:hAnsiTheme="minorHAnsi" w:cstheme="minorHAnsi"/>
          <w:sz w:val="22"/>
          <w:szCs w:val="22"/>
        </w:rPr>
        <w:t xml:space="preserve"> rozdziale VIII </w:t>
      </w:r>
      <w:r w:rsidR="00BB653C" w:rsidRPr="00723010">
        <w:rPr>
          <w:rFonts w:asciiTheme="minorHAnsi" w:hAnsiTheme="minorHAnsi" w:cstheme="minorHAnsi"/>
          <w:sz w:val="22"/>
          <w:szCs w:val="22"/>
        </w:rPr>
        <w:br/>
      </w:r>
      <w:r w:rsidR="0048120D" w:rsidRPr="00723010">
        <w:rPr>
          <w:rFonts w:asciiTheme="minorHAnsi" w:hAnsiTheme="minorHAnsi" w:cstheme="minorHAnsi"/>
          <w:sz w:val="22"/>
          <w:szCs w:val="22"/>
        </w:rPr>
        <w:t>pkt 1 niniejszej SWZ,</w:t>
      </w:r>
      <w:r w:rsidRPr="00723010">
        <w:rPr>
          <w:rFonts w:asciiTheme="minorHAnsi" w:hAnsiTheme="minorHAnsi" w:cstheme="minorHAnsi"/>
          <w:sz w:val="22"/>
          <w:szCs w:val="22"/>
        </w:rPr>
        <w:t xml:space="preserve"> składa się, pod rygorem nieważności, w formie elektronicznej lub w postaci elektronicznej, opatrzonej podpisem zaufanym lub podpisem osobistym za pośrednictwem platformy zakupowej wskazanej w pkt 1. Za datę wpływu wymienionych dokumentów przyjmuje się datę </w:t>
      </w:r>
      <w:r w:rsidR="0048120D" w:rsidRPr="00723010">
        <w:rPr>
          <w:rFonts w:asciiTheme="minorHAnsi" w:hAnsiTheme="minorHAnsi" w:cstheme="minorHAnsi"/>
          <w:sz w:val="22"/>
          <w:szCs w:val="22"/>
        </w:rPr>
        <w:t xml:space="preserve">i godzinę </w:t>
      </w:r>
      <w:r w:rsidRPr="00723010">
        <w:rPr>
          <w:rFonts w:asciiTheme="minorHAnsi" w:hAnsiTheme="minorHAnsi" w:cstheme="minorHAnsi"/>
          <w:sz w:val="22"/>
          <w:szCs w:val="22"/>
        </w:rPr>
        <w:t>ich zarejestrowania na platformie zakupowej</w:t>
      </w:r>
      <w:r w:rsidR="00147044" w:rsidRPr="00723010">
        <w:rPr>
          <w:rFonts w:asciiTheme="minorHAnsi" w:hAnsiTheme="minorHAnsi" w:cstheme="minorHAnsi"/>
          <w:sz w:val="22"/>
          <w:szCs w:val="22"/>
        </w:rPr>
        <w:t>.</w:t>
      </w:r>
    </w:p>
    <w:p w:rsidR="0094600E" w:rsidRPr="00723010" w:rsidRDefault="00FE1F5A"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Minimalne wymagania techniczne dotyczące sprzętu używanego w celu korzystania z usług Platformy e-Zamówienia oraz informacje dotyczące specyfikacji połączenia określa Regulamin Platformy e-Zamówienia. W przypadku problemów technicznych i awarii związanych z</w:t>
      </w:r>
      <w:r w:rsidR="007A4B2D" w:rsidRPr="00723010">
        <w:rPr>
          <w:rFonts w:asciiTheme="minorHAnsi" w:hAnsiTheme="minorHAnsi" w:cstheme="minorHAnsi"/>
          <w:bCs/>
          <w:sz w:val="22"/>
          <w:szCs w:val="22"/>
        </w:rPr>
        <w:t> </w:t>
      </w:r>
      <w:r w:rsidRPr="00723010">
        <w:rPr>
          <w:rFonts w:asciiTheme="minorHAnsi" w:hAnsiTheme="minorHAnsi" w:cstheme="minorHAnsi"/>
          <w:bCs/>
          <w:sz w:val="22"/>
          <w:szCs w:val="22"/>
        </w:rPr>
        <w:t>funkcjonowaniem Platformy e-Zamówienia użytkownicy mogą skorzystać ze wsparcia technicznego dostępnego pod numerem telefonu 22 458 77 99 lub drogą elektroniczną poprzez formularz udostępniony na stronie internetowej https://ezamowienia.gov.pl w zakładce „Zgłoś problem”.</w:t>
      </w:r>
    </w:p>
    <w:p w:rsidR="0094600E" w:rsidRPr="00723010" w:rsidRDefault="0094600E"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Komunikacja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94600E" w:rsidRPr="00723010" w:rsidRDefault="0094600E"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94600E" w:rsidRPr="00723010" w:rsidRDefault="0094600E"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Wszystkie wysłane i odebrane w postępowaniu przez wykonawcę wiadomości widoczne są po zalogowaniu w podglądzie postępowania w zakładce „Komunikacja”.</w:t>
      </w:r>
    </w:p>
    <w:p w:rsidR="00B22BB8" w:rsidRPr="00723010" w:rsidRDefault="00147044"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Wykonawc</w:t>
      </w:r>
      <w:r w:rsidR="007768BC" w:rsidRPr="00723010">
        <w:rPr>
          <w:rFonts w:asciiTheme="minorHAnsi" w:hAnsiTheme="minorHAnsi" w:cstheme="minorHAnsi"/>
          <w:bCs/>
          <w:sz w:val="22"/>
          <w:szCs w:val="22"/>
        </w:rPr>
        <w:t>a</w:t>
      </w:r>
      <w:r w:rsidRPr="00723010">
        <w:rPr>
          <w:rFonts w:asciiTheme="minorHAnsi" w:hAnsiTheme="minorHAnsi" w:cstheme="minorHAnsi"/>
          <w:bCs/>
          <w:sz w:val="22"/>
          <w:szCs w:val="22"/>
        </w:rPr>
        <w:t xml:space="preserve"> mo</w:t>
      </w:r>
      <w:r w:rsidR="007768BC" w:rsidRPr="00723010">
        <w:rPr>
          <w:rFonts w:asciiTheme="minorHAnsi" w:hAnsiTheme="minorHAnsi" w:cstheme="minorHAnsi"/>
          <w:bCs/>
          <w:sz w:val="22"/>
          <w:szCs w:val="22"/>
        </w:rPr>
        <w:t xml:space="preserve">że </w:t>
      </w:r>
      <w:r w:rsidRPr="00723010">
        <w:rPr>
          <w:rFonts w:asciiTheme="minorHAnsi" w:hAnsiTheme="minorHAnsi" w:cstheme="minorHAnsi"/>
          <w:bCs/>
          <w:sz w:val="22"/>
          <w:szCs w:val="22"/>
        </w:rPr>
        <w:t>zwrócić się do Zamawiającego</w:t>
      </w:r>
      <w:r w:rsidR="007768BC" w:rsidRPr="00723010">
        <w:rPr>
          <w:rFonts w:asciiTheme="minorHAnsi" w:hAnsiTheme="minorHAnsi" w:cstheme="minorHAnsi"/>
          <w:bCs/>
          <w:sz w:val="22"/>
          <w:szCs w:val="22"/>
        </w:rPr>
        <w:t xml:space="preserve"> z wnioskiem</w:t>
      </w:r>
      <w:r w:rsidRPr="00723010">
        <w:rPr>
          <w:rFonts w:asciiTheme="minorHAnsi" w:hAnsiTheme="minorHAnsi" w:cstheme="minorHAnsi"/>
          <w:bCs/>
          <w:sz w:val="22"/>
          <w:szCs w:val="22"/>
        </w:rPr>
        <w:t xml:space="preserve"> o wyjaśnienie treści </w:t>
      </w:r>
      <w:r w:rsidR="00541F72" w:rsidRPr="00723010">
        <w:rPr>
          <w:rFonts w:asciiTheme="minorHAnsi" w:hAnsiTheme="minorHAnsi" w:cstheme="minorHAnsi"/>
          <w:bCs/>
          <w:sz w:val="22"/>
          <w:szCs w:val="22"/>
        </w:rPr>
        <w:t xml:space="preserve">niniejszej </w:t>
      </w:r>
      <w:r w:rsidRPr="00723010">
        <w:rPr>
          <w:rFonts w:asciiTheme="minorHAnsi" w:hAnsiTheme="minorHAnsi" w:cstheme="minorHAnsi"/>
          <w:bCs/>
          <w:sz w:val="22"/>
          <w:szCs w:val="22"/>
        </w:rPr>
        <w:t>SWZ</w:t>
      </w:r>
      <w:r w:rsidR="00381E08" w:rsidRPr="00723010">
        <w:rPr>
          <w:rFonts w:asciiTheme="minorHAnsi" w:hAnsiTheme="minorHAnsi" w:cstheme="minorHAnsi"/>
          <w:bCs/>
          <w:sz w:val="22"/>
          <w:szCs w:val="22"/>
        </w:rPr>
        <w:t xml:space="preserve">. </w:t>
      </w:r>
      <w:r w:rsidRPr="00723010">
        <w:rPr>
          <w:rFonts w:asciiTheme="minorHAnsi" w:hAnsiTheme="minorHAnsi" w:cstheme="minorHAnsi"/>
          <w:bCs/>
          <w:sz w:val="22"/>
          <w:szCs w:val="22"/>
        </w:rPr>
        <w:t xml:space="preserve">Zamawiający obowiązany jest udzielić wyjaśnień niezwłocznie, jednak nie później niż na </w:t>
      </w:r>
      <w:r w:rsidR="0049624A" w:rsidRPr="00723010">
        <w:rPr>
          <w:rFonts w:asciiTheme="minorHAnsi" w:hAnsiTheme="minorHAnsi" w:cstheme="minorHAnsi"/>
          <w:bCs/>
          <w:sz w:val="22"/>
          <w:szCs w:val="22"/>
        </w:rPr>
        <w:t>2</w:t>
      </w:r>
      <w:r w:rsidRPr="00723010">
        <w:rPr>
          <w:rFonts w:asciiTheme="minorHAnsi" w:hAnsiTheme="minorHAnsi" w:cstheme="minorHAnsi"/>
          <w:sz w:val="22"/>
          <w:szCs w:val="22"/>
        </w:rPr>
        <w:t xml:space="preserve"> dni</w:t>
      </w:r>
      <w:r w:rsidRPr="00723010">
        <w:rPr>
          <w:rFonts w:asciiTheme="minorHAnsi" w:hAnsiTheme="minorHAnsi" w:cstheme="minorHAnsi"/>
          <w:bCs/>
          <w:sz w:val="22"/>
          <w:szCs w:val="22"/>
        </w:rPr>
        <w:t xml:space="preserve"> przed upływem </w:t>
      </w:r>
      <w:r w:rsidRPr="00723010">
        <w:rPr>
          <w:rFonts w:asciiTheme="minorHAnsi" w:hAnsiTheme="minorHAnsi" w:cstheme="minorHAnsi"/>
          <w:sz w:val="22"/>
          <w:szCs w:val="22"/>
        </w:rPr>
        <w:t>terminu składania ofert</w:t>
      </w:r>
      <w:r w:rsidRPr="00723010">
        <w:rPr>
          <w:rFonts w:asciiTheme="minorHAnsi" w:hAnsiTheme="minorHAnsi" w:cstheme="minorHAnsi"/>
          <w:bCs/>
          <w:sz w:val="22"/>
          <w:szCs w:val="22"/>
        </w:rPr>
        <w:t xml:space="preserve">, pod warunkiem, że wniosek o wyjaśnienie treści </w:t>
      </w:r>
      <w:r w:rsidR="00541F72" w:rsidRPr="00723010">
        <w:rPr>
          <w:rFonts w:asciiTheme="minorHAnsi" w:hAnsiTheme="minorHAnsi" w:cstheme="minorHAnsi"/>
          <w:bCs/>
          <w:sz w:val="22"/>
          <w:szCs w:val="22"/>
        </w:rPr>
        <w:t xml:space="preserve">niniejszej </w:t>
      </w:r>
      <w:r w:rsidRPr="00723010">
        <w:rPr>
          <w:rFonts w:asciiTheme="minorHAnsi" w:hAnsiTheme="minorHAnsi" w:cstheme="minorHAnsi"/>
          <w:bCs/>
          <w:sz w:val="22"/>
          <w:szCs w:val="22"/>
        </w:rPr>
        <w:t xml:space="preserve">SWZ wpłynął do Zamawiającego </w:t>
      </w:r>
      <w:r w:rsidRPr="00723010">
        <w:rPr>
          <w:rFonts w:asciiTheme="minorHAnsi" w:hAnsiTheme="minorHAnsi" w:cstheme="minorHAnsi"/>
          <w:sz w:val="22"/>
          <w:szCs w:val="22"/>
        </w:rPr>
        <w:t xml:space="preserve">nie później niż </w:t>
      </w:r>
      <w:r w:rsidR="0049624A" w:rsidRPr="00723010">
        <w:rPr>
          <w:rFonts w:asciiTheme="minorHAnsi" w:hAnsiTheme="minorHAnsi" w:cstheme="minorHAnsi"/>
          <w:sz w:val="22"/>
          <w:szCs w:val="22"/>
        </w:rPr>
        <w:t>na 4 dni przed upływem terminu składania ofert.</w:t>
      </w:r>
    </w:p>
    <w:p w:rsidR="00B22BB8" w:rsidRPr="00723010" w:rsidRDefault="00147044"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sz w:val="22"/>
          <w:szCs w:val="22"/>
        </w:rPr>
        <w:t>Przedłużenie terminu składania ofert nie wpływa na bieg terminu składania wniosku</w:t>
      </w:r>
      <w:r w:rsidRPr="00723010">
        <w:rPr>
          <w:rFonts w:asciiTheme="minorHAnsi" w:hAnsiTheme="minorHAnsi" w:cstheme="minorHAnsi"/>
          <w:bCs/>
          <w:sz w:val="22"/>
          <w:szCs w:val="22"/>
        </w:rPr>
        <w:t>,</w:t>
      </w:r>
      <w:r w:rsidR="00B22BB8" w:rsidRPr="00723010">
        <w:rPr>
          <w:rFonts w:asciiTheme="minorHAnsi" w:hAnsiTheme="minorHAnsi" w:cstheme="minorHAnsi"/>
          <w:bCs/>
          <w:sz w:val="22"/>
          <w:szCs w:val="22"/>
        </w:rPr>
        <w:t xml:space="preserve"> </w:t>
      </w:r>
      <w:r w:rsidRPr="00723010">
        <w:rPr>
          <w:rFonts w:asciiTheme="minorHAnsi" w:hAnsiTheme="minorHAnsi" w:cstheme="minorHAnsi"/>
          <w:bCs/>
          <w:sz w:val="22"/>
          <w:szCs w:val="22"/>
        </w:rPr>
        <w:t xml:space="preserve">o którym mowa w pkt </w:t>
      </w:r>
      <w:r w:rsidR="00471019" w:rsidRPr="00723010">
        <w:rPr>
          <w:rFonts w:asciiTheme="minorHAnsi" w:hAnsiTheme="minorHAnsi" w:cstheme="minorHAnsi"/>
          <w:bCs/>
          <w:sz w:val="22"/>
          <w:szCs w:val="22"/>
        </w:rPr>
        <w:t>4</w:t>
      </w:r>
      <w:r w:rsidRPr="00723010">
        <w:rPr>
          <w:rFonts w:asciiTheme="minorHAnsi" w:hAnsiTheme="minorHAnsi" w:cstheme="minorHAnsi"/>
          <w:bCs/>
          <w:sz w:val="22"/>
          <w:szCs w:val="22"/>
        </w:rPr>
        <w:t>.</w:t>
      </w:r>
    </w:p>
    <w:p w:rsidR="00B22BB8" w:rsidRPr="00723010" w:rsidRDefault="00147044"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Treść zapytań (bez ujawniania źródła zapytania) wraz z wyjaśnieniami Zamawiający </w:t>
      </w:r>
      <w:r w:rsidR="007768BC" w:rsidRPr="00723010">
        <w:rPr>
          <w:rFonts w:asciiTheme="minorHAnsi" w:hAnsiTheme="minorHAnsi" w:cstheme="minorHAnsi"/>
          <w:bCs/>
          <w:sz w:val="22"/>
          <w:szCs w:val="22"/>
        </w:rPr>
        <w:t>udostępnia</w:t>
      </w:r>
      <w:r w:rsidRPr="00723010">
        <w:rPr>
          <w:rFonts w:asciiTheme="minorHAnsi" w:hAnsiTheme="minorHAnsi" w:cstheme="minorHAnsi"/>
          <w:bCs/>
          <w:sz w:val="22"/>
          <w:szCs w:val="22"/>
        </w:rPr>
        <w:t xml:space="preserve"> na stronie internetowej </w:t>
      </w:r>
      <w:r w:rsidR="003D6AEB" w:rsidRPr="00723010">
        <w:rPr>
          <w:rFonts w:asciiTheme="minorHAnsi" w:hAnsiTheme="minorHAnsi" w:cstheme="minorHAnsi"/>
          <w:bCs/>
          <w:sz w:val="22"/>
          <w:szCs w:val="22"/>
        </w:rPr>
        <w:t>prowadzonego postępowania.</w:t>
      </w:r>
    </w:p>
    <w:p w:rsidR="00B22BB8" w:rsidRPr="00723010" w:rsidRDefault="00147044" w:rsidP="00723010">
      <w:pPr>
        <w:numPr>
          <w:ilvl w:val="3"/>
          <w:numId w:val="8"/>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W uzasadnionych przypadkach Zamawiający może przed upływem terminu składania ofert zmienić treść </w:t>
      </w:r>
      <w:r w:rsidR="00541F72" w:rsidRPr="00723010">
        <w:rPr>
          <w:rFonts w:asciiTheme="minorHAnsi" w:hAnsiTheme="minorHAnsi" w:cstheme="minorHAnsi"/>
          <w:bCs/>
          <w:sz w:val="22"/>
          <w:szCs w:val="22"/>
        </w:rPr>
        <w:t xml:space="preserve">niniejszej </w:t>
      </w:r>
      <w:r w:rsidRPr="00723010">
        <w:rPr>
          <w:rFonts w:asciiTheme="minorHAnsi" w:hAnsiTheme="minorHAnsi" w:cstheme="minorHAnsi"/>
          <w:bCs/>
          <w:sz w:val="22"/>
          <w:szCs w:val="22"/>
        </w:rPr>
        <w:t>SWZ. Dokonaną zmianę</w:t>
      </w:r>
      <w:r w:rsidR="007768BC" w:rsidRPr="00723010">
        <w:rPr>
          <w:rFonts w:asciiTheme="minorHAnsi" w:hAnsiTheme="minorHAnsi" w:cstheme="minorHAnsi"/>
          <w:bCs/>
          <w:sz w:val="22"/>
          <w:szCs w:val="22"/>
        </w:rPr>
        <w:t xml:space="preserve"> treści</w:t>
      </w:r>
      <w:r w:rsidR="00541F72" w:rsidRPr="00723010">
        <w:rPr>
          <w:rFonts w:asciiTheme="minorHAnsi" w:hAnsiTheme="minorHAnsi" w:cstheme="minorHAnsi"/>
          <w:bCs/>
          <w:sz w:val="22"/>
          <w:szCs w:val="22"/>
        </w:rPr>
        <w:t xml:space="preserve"> niniejszej</w:t>
      </w:r>
      <w:r w:rsidRPr="00723010">
        <w:rPr>
          <w:rFonts w:asciiTheme="minorHAnsi" w:hAnsiTheme="minorHAnsi" w:cstheme="minorHAnsi"/>
          <w:bCs/>
          <w:sz w:val="22"/>
          <w:szCs w:val="22"/>
        </w:rPr>
        <w:t xml:space="preserve"> SWZ Zamawiający </w:t>
      </w:r>
      <w:r w:rsidR="007768BC" w:rsidRPr="00723010">
        <w:rPr>
          <w:rFonts w:asciiTheme="minorHAnsi" w:hAnsiTheme="minorHAnsi" w:cstheme="minorHAnsi"/>
          <w:bCs/>
          <w:sz w:val="22"/>
          <w:szCs w:val="22"/>
        </w:rPr>
        <w:t>udostępni</w:t>
      </w:r>
      <w:r w:rsidRPr="00723010">
        <w:rPr>
          <w:rFonts w:asciiTheme="minorHAnsi" w:hAnsiTheme="minorHAnsi" w:cstheme="minorHAnsi"/>
          <w:bCs/>
          <w:sz w:val="22"/>
          <w:szCs w:val="22"/>
        </w:rPr>
        <w:t xml:space="preserve"> na stronie</w:t>
      </w:r>
      <w:r w:rsidR="003D6AEB" w:rsidRPr="00723010">
        <w:rPr>
          <w:rFonts w:asciiTheme="minorHAnsi" w:hAnsiTheme="minorHAnsi" w:cstheme="minorHAnsi"/>
          <w:bCs/>
          <w:sz w:val="22"/>
          <w:szCs w:val="22"/>
        </w:rPr>
        <w:t xml:space="preserve"> internetowej prowadzonego postępowania.</w:t>
      </w:r>
    </w:p>
    <w:p w:rsidR="008F1CB0" w:rsidRPr="00723010" w:rsidRDefault="003D6AEB" w:rsidP="00723010">
      <w:pPr>
        <w:numPr>
          <w:ilvl w:val="3"/>
          <w:numId w:val="8"/>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Do komunikowania się z Wykonawcami uprawnione są następujące osoby:</w:t>
      </w:r>
    </w:p>
    <w:p w:rsidR="008F1CB0" w:rsidRPr="00723010" w:rsidRDefault="003161D8" w:rsidP="00723010">
      <w:pPr>
        <w:spacing w:line="276" w:lineRule="auto"/>
        <w:ind w:left="641"/>
        <w:rPr>
          <w:rFonts w:asciiTheme="minorHAnsi" w:hAnsiTheme="minorHAnsi" w:cstheme="minorHAnsi"/>
          <w:sz w:val="22"/>
          <w:szCs w:val="22"/>
        </w:rPr>
      </w:pPr>
      <w:r w:rsidRPr="00723010">
        <w:rPr>
          <w:rFonts w:asciiTheme="minorHAnsi" w:hAnsiTheme="minorHAnsi" w:cstheme="minorHAnsi"/>
          <w:sz w:val="22"/>
          <w:szCs w:val="22"/>
        </w:rPr>
        <w:t>- Pani Joanna Adamska.</w:t>
      </w:r>
    </w:p>
    <w:p w:rsidR="006014DF" w:rsidRPr="00723010" w:rsidRDefault="006014DF" w:rsidP="00723010">
      <w:pPr>
        <w:numPr>
          <w:ilvl w:val="0"/>
          <w:numId w:val="11"/>
        </w:numPr>
        <w:spacing w:before="360" w:after="120" w:line="276" w:lineRule="auto"/>
        <w:ind w:left="567" w:hanging="567"/>
        <w:jc w:val="both"/>
        <w:outlineLvl w:val="3"/>
        <w:rPr>
          <w:rFonts w:asciiTheme="minorHAnsi" w:hAnsiTheme="minorHAnsi" w:cstheme="minorHAnsi"/>
          <w:b/>
          <w:bCs/>
          <w:i/>
          <w:iCs/>
          <w:sz w:val="22"/>
          <w:szCs w:val="22"/>
        </w:rPr>
      </w:pPr>
      <w:r w:rsidRPr="00723010">
        <w:rPr>
          <w:rFonts w:asciiTheme="minorHAnsi" w:hAnsiTheme="minorHAnsi" w:cstheme="minorHAnsi"/>
          <w:b/>
          <w:bCs/>
          <w:sz w:val="22"/>
          <w:szCs w:val="22"/>
        </w:rPr>
        <w:t>WYMAGANIA DOTYCZĄCE WADIUM</w:t>
      </w:r>
      <w:r w:rsidR="00271496" w:rsidRPr="00723010">
        <w:rPr>
          <w:rFonts w:asciiTheme="minorHAnsi" w:hAnsiTheme="minorHAnsi" w:cstheme="minorHAnsi"/>
          <w:b/>
          <w:bCs/>
          <w:sz w:val="22"/>
          <w:szCs w:val="22"/>
        </w:rPr>
        <w:t xml:space="preserve"> </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bookmarkStart w:id="8" w:name="_Hlk108083735"/>
      <w:r w:rsidRPr="001A7742">
        <w:rPr>
          <w:rFonts w:ascii="Calibri" w:hAnsi="Calibri" w:cs="Calibri"/>
          <w:sz w:val="22"/>
          <w:szCs w:val="22"/>
        </w:rPr>
        <w:t xml:space="preserve">Wykonawca zobowiązany jest wnieść wadium w wysokości: </w:t>
      </w:r>
      <w:bookmarkStart w:id="9" w:name="_Hlk132970621"/>
      <w:r>
        <w:rPr>
          <w:rFonts w:ascii="Calibri" w:hAnsi="Calibri" w:cs="Calibri"/>
          <w:b/>
          <w:bCs/>
          <w:sz w:val="22"/>
          <w:szCs w:val="22"/>
        </w:rPr>
        <w:t>1</w:t>
      </w:r>
      <w:r w:rsidRPr="001A7742">
        <w:rPr>
          <w:rFonts w:ascii="Calibri" w:hAnsi="Calibri" w:cs="Calibri"/>
          <w:b/>
          <w:bCs/>
          <w:sz w:val="22"/>
          <w:szCs w:val="22"/>
        </w:rPr>
        <w:t xml:space="preserve"> 000,00 zł</w:t>
      </w:r>
      <w:bookmarkEnd w:id="9"/>
      <w:r w:rsidRPr="001A7742">
        <w:rPr>
          <w:rFonts w:ascii="Calibri" w:hAnsi="Calibri" w:cs="Calibri"/>
          <w:sz w:val="22"/>
          <w:szCs w:val="22"/>
        </w:rPr>
        <w:t>.</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 xml:space="preserve">W przypadku Wykonawców ubiegających się wspólnie o udzielenie zamówienia, wadium (w każdej </w:t>
      </w:r>
      <w:r w:rsidRPr="001A7742">
        <w:rPr>
          <w:rFonts w:ascii="Calibri" w:hAnsi="Calibri" w:cs="Calibri"/>
          <w:sz w:val="22"/>
          <w:szCs w:val="22"/>
        </w:rPr>
        <w:br/>
        <w:t xml:space="preserve">z dopuszczalnych form) może być wniesione przez jednego, kilku lub wszystkich Wykonawców, pod warunkiem, iż łączna wysokość wniesionego wadium odpowiadać będzie wymaganej kwocie. </w:t>
      </w:r>
      <w:r w:rsidRPr="001A7742">
        <w:rPr>
          <w:rFonts w:ascii="Calibri" w:hAnsi="Calibri" w:cs="Calibri"/>
          <w:sz w:val="22"/>
          <w:szCs w:val="22"/>
        </w:rPr>
        <w:br/>
        <w:t>W takim przypadku wnosząc wadium należy wskazać w imieniu kogo i tytułem jakiego postępowania jest wnoszone.</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Wadium może być wnoszone wg wyboru Wykonawcy w jednej lub kilku następujących formach:</w:t>
      </w:r>
    </w:p>
    <w:p w:rsidR="00197B9F" w:rsidRPr="001A7742" w:rsidRDefault="00197B9F" w:rsidP="00197B9F">
      <w:pPr>
        <w:pStyle w:val="Akapitzlist"/>
        <w:numPr>
          <w:ilvl w:val="0"/>
          <w:numId w:val="41"/>
        </w:numPr>
        <w:autoSpaceDE w:val="0"/>
        <w:autoSpaceDN w:val="0"/>
        <w:adjustRightInd w:val="0"/>
        <w:ind w:left="1276" w:hanging="357"/>
        <w:rPr>
          <w:rFonts w:ascii="Calibri" w:hAnsi="Calibri" w:cs="Calibri"/>
          <w:sz w:val="22"/>
          <w:szCs w:val="22"/>
        </w:rPr>
      </w:pPr>
      <w:r w:rsidRPr="001A7742">
        <w:rPr>
          <w:rFonts w:ascii="Calibri" w:hAnsi="Calibri" w:cs="Calibri"/>
          <w:sz w:val="22"/>
          <w:szCs w:val="22"/>
        </w:rPr>
        <w:lastRenderedPageBreak/>
        <w:t>pieniądzu,</w:t>
      </w:r>
    </w:p>
    <w:p w:rsidR="00197B9F" w:rsidRPr="001A7742" w:rsidRDefault="00197B9F" w:rsidP="00197B9F">
      <w:pPr>
        <w:pStyle w:val="Akapitzlist"/>
        <w:numPr>
          <w:ilvl w:val="0"/>
          <w:numId w:val="41"/>
        </w:numPr>
        <w:autoSpaceDE w:val="0"/>
        <w:autoSpaceDN w:val="0"/>
        <w:adjustRightInd w:val="0"/>
        <w:ind w:left="1276" w:hanging="357"/>
        <w:rPr>
          <w:rFonts w:ascii="Calibri" w:hAnsi="Calibri" w:cs="Calibri"/>
          <w:sz w:val="22"/>
          <w:szCs w:val="22"/>
        </w:rPr>
      </w:pPr>
      <w:r w:rsidRPr="001A7742">
        <w:rPr>
          <w:rFonts w:ascii="Calibri" w:hAnsi="Calibri" w:cs="Calibri"/>
          <w:sz w:val="22"/>
          <w:szCs w:val="22"/>
        </w:rPr>
        <w:t>gwarancjach bankowych,</w:t>
      </w:r>
    </w:p>
    <w:p w:rsidR="00197B9F" w:rsidRPr="001A7742" w:rsidRDefault="00197B9F" w:rsidP="00197B9F">
      <w:pPr>
        <w:pStyle w:val="Akapitzlist"/>
        <w:numPr>
          <w:ilvl w:val="0"/>
          <w:numId w:val="41"/>
        </w:numPr>
        <w:ind w:left="1276" w:hanging="357"/>
        <w:jc w:val="both"/>
        <w:outlineLvl w:val="3"/>
        <w:rPr>
          <w:rFonts w:ascii="Calibri" w:hAnsi="Calibri" w:cs="Calibri"/>
          <w:sz w:val="22"/>
          <w:szCs w:val="22"/>
        </w:rPr>
      </w:pPr>
      <w:r w:rsidRPr="001A7742">
        <w:rPr>
          <w:rFonts w:ascii="Calibri" w:hAnsi="Calibri" w:cs="Calibri"/>
          <w:sz w:val="22"/>
          <w:szCs w:val="22"/>
        </w:rPr>
        <w:t>gwarancjach ubezpieczeniowych,</w:t>
      </w:r>
    </w:p>
    <w:p w:rsidR="00197B9F" w:rsidRPr="001A7742" w:rsidRDefault="00197B9F" w:rsidP="00197B9F">
      <w:pPr>
        <w:pStyle w:val="Akapitzlist"/>
        <w:numPr>
          <w:ilvl w:val="0"/>
          <w:numId w:val="41"/>
        </w:numPr>
        <w:ind w:left="1276" w:hanging="357"/>
        <w:jc w:val="both"/>
        <w:outlineLvl w:val="3"/>
        <w:rPr>
          <w:rFonts w:ascii="Calibri" w:hAnsi="Calibri" w:cs="Calibri"/>
          <w:sz w:val="22"/>
          <w:szCs w:val="22"/>
        </w:rPr>
      </w:pPr>
      <w:r w:rsidRPr="001A7742">
        <w:rPr>
          <w:rFonts w:ascii="Calibri" w:hAnsi="Calibri" w:cs="Calibri"/>
          <w:sz w:val="22"/>
          <w:szCs w:val="22"/>
        </w:rPr>
        <w:t>poręczeniach udzielanych przez podmioty, o których mowa w art. 6b ust. 5 pkt 2 ustawy z dnia 9 listopada 2000 r. o utworzeniu Polskiej Agencji Rozwoju Przedsiębiorczości (Dz. U. z 2024 r. poz. 419).</w:t>
      </w:r>
    </w:p>
    <w:p w:rsidR="00197B9F" w:rsidRPr="001A7742" w:rsidRDefault="00197B9F" w:rsidP="00197B9F">
      <w:pPr>
        <w:pStyle w:val="Akapitzlist"/>
        <w:numPr>
          <w:ilvl w:val="0"/>
          <w:numId w:val="44"/>
        </w:numPr>
        <w:ind w:left="709" w:hanging="425"/>
        <w:jc w:val="both"/>
        <w:outlineLvl w:val="3"/>
        <w:rPr>
          <w:rFonts w:ascii="Calibri" w:hAnsi="Calibri" w:cs="Calibri"/>
          <w:sz w:val="22"/>
          <w:szCs w:val="22"/>
        </w:rPr>
      </w:pPr>
      <w:r w:rsidRPr="001A7742">
        <w:rPr>
          <w:rFonts w:ascii="Calibri" w:hAnsi="Calibri" w:cs="Calibri"/>
          <w:sz w:val="22"/>
          <w:szCs w:val="22"/>
        </w:rPr>
        <w:t xml:space="preserve">Wadium wnosi się przed upływem terminu składania ofert i utrzymuje nieprzerwanie do dnia upływu terminu związania ofertą, z wyjątkiem przypadków, o których mowa w pkt 13 </w:t>
      </w:r>
      <w:proofErr w:type="spellStart"/>
      <w:r w:rsidRPr="001A7742">
        <w:rPr>
          <w:rFonts w:ascii="Calibri" w:hAnsi="Calibri" w:cs="Calibri"/>
          <w:sz w:val="22"/>
          <w:szCs w:val="22"/>
        </w:rPr>
        <w:t>ppkt</w:t>
      </w:r>
      <w:proofErr w:type="spellEnd"/>
      <w:r w:rsidRPr="001A7742">
        <w:rPr>
          <w:rFonts w:ascii="Calibri" w:hAnsi="Calibri" w:cs="Calibri"/>
          <w:sz w:val="22"/>
          <w:szCs w:val="22"/>
        </w:rPr>
        <w:t xml:space="preserve"> 2 i 3 oraz pkt. 14.</w:t>
      </w:r>
    </w:p>
    <w:p w:rsidR="00197B9F" w:rsidRPr="001A7742" w:rsidRDefault="00197B9F" w:rsidP="00197B9F">
      <w:pPr>
        <w:pStyle w:val="Akapitzlist"/>
        <w:numPr>
          <w:ilvl w:val="0"/>
          <w:numId w:val="44"/>
        </w:numPr>
        <w:ind w:left="709" w:hanging="425"/>
        <w:jc w:val="both"/>
        <w:outlineLvl w:val="3"/>
        <w:rPr>
          <w:rFonts w:ascii="Calibri" w:hAnsi="Calibri" w:cs="Calibri"/>
          <w:b/>
          <w:bCs/>
          <w:sz w:val="22"/>
          <w:szCs w:val="22"/>
          <w:u w:val="single"/>
        </w:rPr>
      </w:pPr>
      <w:r w:rsidRPr="001A7742">
        <w:rPr>
          <w:rFonts w:ascii="Calibri" w:hAnsi="Calibri" w:cs="Calibri"/>
          <w:b/>
          <w:bCs/>
          <w:sz w:val="22"/>
          <w:szCs w:val="22"/>
          <w:u w:val="single"/>
        </w:rPr>
        <w:t xml:space="preserve">Wadium wnoszone w pieniądzu należy wnieść przelewem na rachunek bankowy Zamawiającego: </w:t>
      </w:r>
      <w:r w:rsidR="00F21DB5">
        <w:rPr>
          <w:rFonts w:ascii="Calibri" w:hAnsi="Calibri" w:cs="Calibri"/>
          <w:b/>
          <w:bCs/>
          <w:sz w:val="22"/>
          <w:szCs w:val="22"/>
          <w:u w:val="single"/>
        </w:rPr>
        <w:t>nr rachunku:</w:t>
      </w:r>
      <w:r w:rsidR="005D19A4" w:rsidRPr="005D19A4">
        <w:rPr>
          <w:rFonts w:ascii="Calibri" w:hAnsi="Calibri" w:cs="Calibri"/>
          <w:b/>
          <w:bCs/>
          <w:sz w:val="22"/>
          <w:szCs w:val="22"/>
          <w:u w:val="single"/>
        </w:rPr>
        <w:t xml:space="preserve"> 05 1090 2398 0000 0001 4187 4699 </w:t>
      </w:r>
      <w:r w:rsidRPr="001A7742">
        <w:rPr>
          <w:rFonts w:ascii="Calibri" w:hAnsi="Calibri" w:cs="Calibri"/>
          <w:b/>
          <w:bCs/>
          <w:sz w:val="22"/>
          <w:szCs w:val="22"/>
          <w:u w:val="single"/>
        </w:rPr>
        <w:t xml:space="preserve">z adnotacją: „Wpłata wadium – nr sprawy: </w:t>
      </w:r>
      <w:r w:rsidR="00C5246F" w:rsidRPr="00C5246F">
        <w:rPr>
          <w:rFonts w:ascii="Calibri" w:hAnsi="Calibri" w:cs="Calibri"/>
          <w:b/>
          <w:bCs/>
          <w:iCs/>
          <w:sz w:val="22"/>
          <w:szCs w:val="22"/>
          <w:u w:val="single"/>
        </w:rPr>
        <w:t>ADM.WR.2612.1.2026</w:t>
      </w:r>
      <w:r w:rsidR="00C5246F">
        <w:rPr>
          <w:rFonts w:ascii="Calibri" w:hAnsi="Calibri" w:cs="Calibri"/>
          <w:b/>
          <w:bCs/>
          <w:iCs/>
          <w:sz w:val="22"/>
          <w:szCs w:val="22"/>
          <w:u w:val="single"/>
        </w:rPr>
        <w:t>.</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Jeżeli wadium jest wnoszone w formie gwarancji lub poręczenia, Wykonawca przekazuje Zamawiającemu oryginał gwarancji lub poręczenia, w postaci elektronicznej.</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 xml:space="preserve">Z treści gwarancji winno wynikać bezwarunkowe, nieodwołalne na każde pisemne żądanie zgłoszone przez Zamawiającego w terminie związania ofertą, zobowiązanie gwaranta do wypłaty Zamawiającemu pełnej kwoty wadium w okolicznościach określonych w art. 98 ust. 6 ustawy </w:t>
      </w:r>
      <w:proofErr w:type="spellStart"/>
      <w:r w:rsidRPr="001A7742">
        <w:rPr>
          <w:rFonts w:ascii="Calibri" w:hAnsi="Calibri" w:cs="Calibri"/>
          <w:sz w:val="22"/>
          <w:szCs w:val="22"/>
        </w:rPr>
        <w:t>Pzp</w:t>
      </w:r>
      <w:proofErr w:type="spellEnd"/>
      <w:r w:rsidRPr="001A7742">
        <w:rPr>
          <w:rFonts w:ascii="Calibri" w:hAnsi="Calibri" w:cs="Calibri"/>
          <w:sz w:val="22"/>
          <w:szCs w:val="22"/>
        </w:rPr>
        <w:t>.</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 xml:space="preserve">Złożenie wadium w innej formie niż pieniężna musi być czynnością jednostronnie zobowiązującą. Wadium w formie innej niż pieniężna musi mieć taką samą płynność jak wadium wniesione </w:t>
      </w:r>
      <w:r w:rsidRPr="001A7742">
        <w:rPr>
          <w:rFonts w:ascii="Calibri" w:hAnsi="Calibri" w:cs="Calibri"/>
          <w:sz w:val="22"/>
          <w:szCs w:val="22"/>
        </w:rPr>
        <w:br/>
        <w:t>w pieniądzu.</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W przypadku składania przez Wykonawcę wadium w formie gwarancji/poręczenia, gwarancja/poręczenie musi być gwarancją/poręczeniem nieodwołalną/</w:t>
      </w:r>
      <w:proofErr w:type="spellStart"/>
      <w:r w:rsidRPr="001A7742">
        <w:rPr>
          <w:rFonts w:ascii="Calibri" w:hAnsi="Calibri" w:cs="Calibri"/>
          <w:sz w:val="22"/>
          <w:szCs w:val="22"/>
        </w:rPr>
        <w:t>ym</w:t>
      </w:r>
      <w:proofErr w:type="spellEnd"/>
      <w:r w:rsidRPr="001A7742">
        <w:rPr>
          <w:rFonts w:ascii="Calibri" w:hAnsi="Calibri" w:cs="Calibri"/>
          <w:sz w:val="22"/>
          <w:szCs w:val="22"/>
        </w:rPr>
        <w:t>, bezwarunkową/</w:t>
      </w:r>
      <w:proofErr w:type="spellStart"/>
      <w:r w:rsidRPr="001A7742">
        <w:rPr>
          <w:rFonts w:ascii="Calibri" w:hAnsi="Calibri" w:cs="Calibri"/>
          <w:sz w:val="22"/>
          <w:szCs w:val="22"/>
        </w:rPr>
        <w:t>ym</w:t>
      </w:r>
      <w:proofErr w:type="spellEnd"/>
      <w:r w:rsidRPr="001A7742">
        <w:rPr>
          <w:rFonts w:ascii="Calibri" w:hAnsi="Calibri" w:cs="Calibri"/>
          <w:sz w:val="22"/>
          <w:szCs w:val="22"/>
        </w:rPr>
        <w:br/>
        <w:t>i płatną/</w:t>
      </w:r>
      <w:proofErr w:type="spellStart"/>
      <w:r w:rsidRPr="001A7742">
        <w:rPr>
          <w:rFonts w:ascii="Calibri" w:hAnsi="Calibri" w:cs="Calibri"/>
          <w:sz w:val="22"/>
          <w:szCs w:val="22"/>
        </w:rPr>
        <w:t>ym</w:t>
      </w:r>
      <w:proofErr w:type="spellEnd"/>
      <w:r w:rsidRPr="001A7742">
        <w:rPr>
          <w:rFonts w:ascii="Calibri" w:hAnsi="Calibri" w:cs="Calibri"/>
          <w:sz w:val="22"/>
          <w:szCs w:val="22"/>
        </w:rPr>
        <w:t xml:space="preserve"> na pierwsze pisemne żądanie Zamawiającego, sporządzoną/</w:t>
      </w:r>
      <w:proofErr w:type="spellStart"/>
      <w:r w:rsidRPr="001A7742">
        <w:rPr>
          <w:rFonts w:ascii="Calibri" w:hAnsi="Calibri" w:cs="Calibri"/>
          <w:sz w:val="22"/>
          <w:szCs w:val="22"/>
        </w:rPr>
        <w:t>ym</w:t>
      </w:r>
      <w:proofErr w:type="spellEnd"/>
      <w:r w:rsidRPr="001A7742">
        <w:rPr>
          <w:rFonts w:ascii="Calibri" w:hAnsi="Calibri" w:cs="Calibri"/>
          <w:sz w:val="22"/>
          <w:szCs w:val="22"/>
        </w:rPr>
        <w:t xml:space="preserve"> zgodnie </w:t>
      </w:r>
      <w:r w:rsidRPr="001A7742">
        <w:rPr>
          <w:rFonts w:ascii="Calibri" w:hAnsi="Calibri" w:cs="Calibri"/>
          <w:sz w:val="22"/>
          <w:szCs w:val="22"/>
        </w:rPr>
        <w:br/>
        <w:t>z obowiązującym prawem. Powinna/o ona/o zawierać następujące elementy:</w:t>
      </w:r>
    </w:p>
    <w:p w:rsidR="00197B9F" w:rsidRPr="001A7742" w:rsidRDefault="00197B9F" w:rsidP="00197B9F">
      <w:pPr>
        <w:pStyle w:val="Akapitzlist"/>
        <w:numPr>
          <w:ilvl w:val="0"/>
          <w:numId w:val="53"/>
        </w:numPr>
        <w:autoSpaceDE w:val="0"/>
        <w:autoSpaceDN w:val="0"/>
        <w:adjustRightInd w:val="0"/>
        <w:jc w:val="both"/>
        <w:rPr>
          <w:rFonts w:ascii="Calibri" w:hAnsi="Calibri" w:cs="Calibri"/>
          <w:sz w:val="22"/>
          <w:szCs w:val="22"/>
        </w:rPr>
      </w:pPr>
      <w:r w:rsidRPr="001A7742">
        <w:rPr>
          <w:rFonts w:ascii="Calibri" w:hAnsi="Calibri" w:cs="Calibri"/>
          <w:sz w:val="22"/>
          <w:szCs w:val="22"/>
        </w:rPr>
        <w:t>nazwę dającego zlecenie (Wykonawcy), beneficjenta gwarancji/poręczenia (Zamawiającego), gwaranta (banku lub instytucji ubezpieczeniowej udzielających gwarancji) / poręczyciela oraz wskazanie ich siedzib,</w:t>
      </w:r>
    </w:p>
    <w:p w:rsidR="00197B9F" w:rsidRPr="001A7742" w:rsidRDefault="00197B9F" w:rsidP="00197B9F">
      <w:pPr>
        <w:pStyle w:val="Akapitzlist"/>
        <w:numPr>
          <w:ilvl w:val="0"/>
          <w:numId w:val="53"/>
        </w:numPr>
        <w:autoSpaceDE w:val="0"/>
        <w:autoSpaceDN w:val="0"/>
        <w:adjustRightInd w:val="0"/>
        <w:jc w:val="both"/>
        <w:rPr>
          <w:rFonts w:ascii="Calibri" w:hAnsi="Calibri" w:cs="Calibri"/>
          <w:sz w:val="22"/>
          <w:szCs w:val="22"/>
        </w:rPr>
      </w:pPr>
      <w:r w:rsidRPr="001A7742">
        <w:rPr>
          <w:rFonts w:ascii="Calibri" w:hAnsi="Calibri" w:cs="Calibri"/>
          <w:sz w:val="22"/>
          <w:szCs w:val="22"/>
        </w:rPr>
        <w:t>określenie wierzytelności, która ma być zabezpieczona gwarancją/poręczeniem,</w:t>
      </w:r>
    </w:p>
    <w:p w:rsidR="00197B9F" w:rsidRPr="001A7742" w:rsidRDefault="00197B9F" w:rsidP="00197B9F">
      <w:pPr>
        <w:pStyle w:val="Akapitzlist"/>
        <w:numPr>
          <w:ilvl w:val="0"/>
          <w:numId w:val="53"/>
        </w:numPr>
        <w:autoSpaceDE w:val="0"/>
        <w:autoSpaceDN w:val="0"/>
        <w:adjustRightInd w:val="0"/>
        <w:jc w:val="both"/>
        <w:rPr>
          <w:rFonts w:ascii="Calibri" w:hAnsi="Calibri" w:cs="Calibri"/>
          <w:sz w:val="22"/>
          <w:szCs w:val="22"/>
        </w:rPr>
      </w:pPr>
      <w:r w:rsidRPr="001A7742">
        <w:rPr>
          <w:rFonts w:ascii="Calibri" w:hAnsi="Calibri" w:cs="Calibri"/>
          <w:sz w:val="22"/>
          <w:szCs w:val="22"/>
        </w:rPr>
        <w:t>kwotę gwarancji/poręczenia,</w:t>
      </w:r>
    </w:p>
    <w:p w:rsidR="00197B9F" w:rsidRPr="001A7742" w:rsidRDefault="00197B9F" w:rsidP="00197B9F">
      <w:pPr>
        <w:pStyle w:val="Akapitzlist"/>
        <w:numPr>
          <w:ilvl w:val="0"/>
          <w:numId w:val="53"/>
        </w:numPr>
        <w:autoSpaceDE w:val="0"/>
        <w:autoSpaceDN w:val="0"/>
        <w:adjustRightInd w:val="0"/>
        <w:jc w:val="both"/>
        <w:rPr>
          <w:rFonts w:ascii="Calibri" w:hAnsi="Calibri" w:cs="Calibri"/>
          <w:sz w:val="22"/>
          <w:szCs w:val="22"/>
        </w:rPr>
      </w:pPr>
      <w:r w:rsidRPr="001A7742">
        <w:rPr>
          <w:rFonts w:ascii="Calibri" w:hAnsi="Calibri" w:cs="Calibri"/>
          <w:sz w:val="22"/>
          <w:szCs w:val="22"/>
        </w:rPr>
        <w:t>termin ważności gwarancji/poręczenia, z zastrzeżeniem, że gwarant/poręczyciel ma obowiązek wypłacenia Zamawiającemu kwoty wadium o ile tylko przesłanka zatrzymania wadium zaistnieje w okresie związania ofertą, bez względu na czas wpływu wniosku Zamawiającego w tym zakresie do gwaranta/poręczyciela.</w:t>
      </w:r>
    </w:p>
    <w:p w:rsidR="00197B9F" w:rsidRPr="001A7742" w:rsidRDefault="00197B9F" w:rsidP="00197B9F">
      <w:pPr>
        <w:pStyle w:val="Akapitzlist"/>
        <w:numPr>
          <w:ilvl w:val="0"/>
          <w:numId w:val="53"/>
        </w:numPr>
        <w:autoSpaceDE w:val="0"/>
        <w:autoSpaceDN w:val="0"/>
        <w:adjustRightInd w:val="0"/>
        <w:jc w:val="both"/>
        <w:rPr>
          <w:rFonts w:ascii="Calibri" w:hAnsi="Calibri" w:cs="Calibri"/>
          <w:sz w:val="22"/>
          <w:szCs w:val="22"/>
        </w:rPr>
      </w:pPr>
      <w:r w:rsidRPr="001A7742">
        <w:rPr>
          <w:rFonts w:ascii="Calibri" w:hAnsi="Calibri" w:cs="Calibri"/>
          <w:sz w:val="22"/>
          <w:szCs w:val="22"/>
        </w:rPr>
        <w:t xml:space="preserve">zobowiązanie gwaranta/poręczyciela do zapłacenia kwoty gwarancji/poręczenia na pierwsze pisemne żądanie Zamawiającego zawierające następujące lub analogicznie brzmiące oświadczenie: </w:t>
      </w:r>
      <w:r w:rsidRPr="001A7742">
        <w:rPr>
          <w:rFonts w:asciiTheme="minorHAnsi" w:hAnsiTheme="minorHAnsi" w:cstheme="minorHAnsi"/>
          <w:i/>
          <w:iCs/>
          <w:sz w:val="22"/>
          <w:szCs w:val="22"/>
        </w:rPr>
        <w:t xml:space="preserve">„Zobowiązujemy się nieodwołalnie i bezwarunkowo wypłacić Państwu/Beneficjentowi całą kwotę zobowiązania na pierwsze żądanie wraz </w:t>
      </w:r>
      <w:r w:rsidRPr="001A7742">
        <w:rPr>
          <w:rFonts w:asciiTheme="minorHAnsi" w:hAnsiTheme="minorHAnsi" w:cstheme="minorHAnsi"/>
          <w:i/>
          <w:iCs/>
          <w:sz w:val="22"/>
          <w:szCs w:val="22"/>
        </w:rPr>
        <w:br/>
        <w:t>z oświadczeniem, że w postępowaniu o udzielenie zamówienia zaszły okoliczności uzasadniające zatrzymanie przez Zamawiającego wadium na podstawie art. 98 ust. 6 ustawy z dnia 11 września 2019 r. Prawo zamówień publicznych (Dz. U. z 2024r.,poz. 1320 ze zm.)”.</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W przypadku wadium wnoszonego w formie poręczenia Zamawiający wymaga, aby poręczenie miało charakter solidarny. Zamawiający nie dopuszcza możliwości, aby poręczenie miało charakter subsydiarny.</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Wniesienie wadium w pieniądzu za pomocą przelewu bankowego Zamawiający będzie uważał za skuteczne tylko wówczas, gdy bank prowadzący rachunek Zamawiającego potwierdzi, że otrzymał taki przelew przed upływem terminu składania ofert.</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 xml:space="preserve">Zamawiający odrzuci ofertę, jeśli Wykonawca nie wniósł wadium lub wniósł w sposób nieprawidłowy lub nie utrzymywał wadium nieprzerwanie do upływu terminu związania ofertą lub złożył wniosek o zwrot wadium w przypadku, o którym mowa w pkt. 14 </w:t>
      </w:r>
      <w:proofErr w:type="spellStart"/>
      <w:r w:rsidRPr="001A7742">
        <w:rPr>
          <w:rFonts w:ascii="Calibri" w:hAnsi="Calibri" w:cs="Calibri"/>
          <w:sz w:val="22"/>
          <w:szCs w:val="22"/>
        </w:rPr>
        <w:t>ppkt</w:t>
      </w:r>
      <w:proofErr w:type="spellEnd"/>
      <w:r w:rsidRPr="001A7742">
        <w:rPr>
          <w:rFonts w:ascii="Calibri" w:hAnsi="Calibri" w:cs="Calibri"/>
          <w:sz w:val="22"/>
          <w:szCs w:val="22"/>
        </w:rPr>
        <w:t xml:space="preserve"> 3.</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Zamawiający zwraca wadium niezwłocznie, nie później jednak niż w terminie 7 dni od dnia wystąpienia jednej z okoliczności:</w:t>
      </w:r>
    </w:p>
    <w:p w:rsidR="00197B9F" w:rsidRPr="001A7742" w:rsidRDefault="00197B9F" w:rsidP="00197B9F">
      <w:pPr>
        <w:pStyle w:val="Akapitzlist"/>
        <w:numPr>
          <w:ilvl w:val="1"/>
          <w:numId w:val="15"/>
        </w:numPr>
        <w:autoSpaceDE w:val="0"/>
        <w:autoSpaceDN w:val="0"/>
        <w:adjustRightInd w:val="0"/>
        <w:ind w:left="1276"/>
        <w:rPr>
          <w:rFonts w:ascii="Calibri" w:hAnsi="Calibri" w:cs="Calibri"/>
          <w:sz w:val="22"/>
          <w:szCs w:val="22"/>
        </w:rPr>
      </w:pPr>
      <w:r w:rsidRPr="001A7742">
        <w:rPr>
          <w:rFonts w:ascii="Calibri" w:hAnsi="Calibri" w:cs="Calibri"/>
          <w:sz w:val="22"/>
          <w:szCs w:val="22"/>
        </w:rPr>
        <w:t>upływu terminu związania ofertą;</w:t>
      </w:r>
    </w:p>
    <w:p w:rsidR="00197B9F" w:rsidRPr="001A7742" w:rsidRDefault="00197B9F" w:rsidP="00197B9F">
      <w:pPr>
        <w:pStyle w:val="Akapitzlist"/>
        <w:numPr>
          <w:ilvl w:val="1"/>
          <w:numId w:val="15"/>
        </w:numPr>
        <w:autoSpaceDE w:val="0"/>
        <w:autoSpaceDN w:val="0"/>
        <w:adjustRightInd w:val="0"/>
        <w:ind w:left="1276"/>
        <w:rPr>
          <w:rFonts w:ascii="Calibri" w:hAnsi="Calibri" w:cs="Calibri"/>
          <w:sz w:val="22"/>
          <w:szCs w:val="22"/>
        </w:rPr>
      </w:pPr>
      <w:r w:rsidRPr="001A7742">
        <w:rPr>
          <w:rFonts w:ascii="Calibri" w:hAnsi="Calibri" w:cs="Calibri"/>
          <w:sz w:val="22"/>
          <w:szCs w:val="22"/>
        </w:rPr>
        <w:t>zawarcia umowy w sprawie zamówienia publicznego;</w:t>
      </w:r>
    </w:p>
    <w:p w:rsidR="00197B9F" w:rsidRPr="001A7742" w:rsidRDefault="00197B9F" w:rsidP="00197B9F">
      <w:pPr>
        <w:pStyle w:val="Akapitzlist"/>
        <w:numPr>
          <w:ilvl w:val="1"/>
          <w:numId w:val="15"/>
        </w:numPr>
        <w:autoSpaceDE w:val="0"/>
        <w:autoSpaceDN w:val="0"/>
        <w:adjustRightInd w:val="0"/>
        <w:ind w:left="1276"/>
        <w:rPr>
          <w:rFonts w:ascii="Calibri" w:hAnsi="Calibri" w:cs="Calibri"/>
          <w:sz w:val="22"/>
          <w:szCs w:val="22"/>
        </w:rPr>
      </w:pPr>
      <w:r w:rsidRPr="001A7742">
        <w:rPr>
          <w:rFonts w:ascii="Calibri" w:hAnsi="Calibri" w:cs="Calibri"/>
          <w:sz w:val="22"/>
          <w:szCs w:val="22"/>
        </w:rPr>
        <w:t>unieważnienia postępowania o udzielenie zamówienia, z wyjątkiem sytuacji, gdy nie zostało rozstrzygnięte odwołanie na czynność unieważnienia albo nie upłynął termin do jego wniesienia.</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lastRenderedPageBreak/>
        <w:t>Zamawiający, niezwłocznie, nie później jednak niż w terminie 7 dni od dnia złożenia wniosku zwraca wadium Wykonawcy:</w:t>
      </w:r>
    </w:p>
    <w:p w:rsidR="00197B9F" w:rsidRPr="001A7742" w:rsidRDefault="00197B9F" w:rsidP="00197B9F">
      <w:pPr>
        <w:pStyle w:val="Akapitzlist"/>
        <w:numPr>
          <w:ilvl w:val="1"/>
          <w:numId w:val="43"/>
        </w:numPr>
        <w:autoSpaceDE w:val="0"/>
        <w:autoSpaceDN w:val="0"/>
        <w:adjustRightInd w:val="0"/>
        <w:ind w:left="1276"/>
        <w:rPr>
          <w:rFonts w:ascii="Calibri" w:hAnsi="Calibri" w:cs="Calibri"/>
          <w:sz w:val="22"/>
          <w:szCs w:val="22"/>
        </w:rPr>
      </w:pPr>
      <w:r w:rsidRPr="001A7742">
        <w:rPr>
          <w:rFonts w:ascii="Calibri" w:hAnsi="Calibri" w:cs="Calibri"/>
          <w:sz w:val="22"/>
          <w:szCs w:val="22"/>
        </w:rPr>
        <w:t>który wycofał ofertę przed upływem terminu składania ofert;</w:t>
      </w:r>
    </w:p>
    <w:p w:rsidR="00197B9F" w:rsidRPr="001A7742" w:rsidRDefault="00197B9F" w:rsidP="00197B9F">
      <w:pPr>
        <w:pStyle w:val="Akapitzlist"/>
        <w:numPr>
          <w:ilvl w:val="1"/>
          <w:numId w:val="43"/>
        </w:numPr>
        <w:autoSpaceDE w:val="0"/>
        <w:autoSpaceDN w:val="0"/>
        <w:adjustRightInd w:val="0"/>
        <w:ind w:left="1276"/>
        <w:rPr>
          <w:rFonts w:ascii="Calibri" w:hAnsi="Calibri" w:cs="Calibri"/>
          <w:sz w:val="22"/>
          <w:szCs w:val="22"/>
        </w:rPr>
      </w:pPr>
      <w:r w:rsidRPr="001A7742">
        <w:rPr>
          <w:rFonts w:ascii="Calibri" w:hAnsi="Calibri" w:cs="Calibri"/>
          <w:sz w:val="22"/>
          <w:szCs w:val="22"/>
        </w:rPr>
        <w:t>którego oferta została odrzucona;</w:t>
      </w:r>
    </w:p>
    <w:p w:rsidR="00197B9F" w:rsidRPr="001A7742" w:rsidRDefault="00197B9F" w:rsidP="00197B9F">
      <w:pPr>
        <w:pStyle w:val="Akapitzlist"/>
        <w:numPr>
          <w:ilvl w:val="1"/>
          <w:numId w:val="43"/>
        </w:numPr>
        <w:autoSpaceDE w:val="0"/>
        <w:autoSpaceDN w:val="0"/>
        <w:adjustRightInd w:val="0"/>
        <w:ind w:left="1276"/>
        <w:rPr>
          <w:rFonts w:ascii="Calibri" w:hAnsi="Calibri" w:cs="Calibri"/>
          <w:sz w:val="22"/>
          <w:szCs w:val="22"/>
        </w:rPr>
      </w:pPr>
      <w:r w:rsidRPr="001A7742">
        <w:rPr>
          <w:rFonts w:ascii="Calibri" w:hAnsi="Calibri" w:cs="Calibri"/>
          <w:sz w:val="22"/>
          <w:szCs w:val="22"/>
        </w:rPr>
        <w:t>po wyborze najkorzystniejszej oferty, z wyjątkiem Wykonawcy, którego oferta została wybrana jako najkorzystniejsza;</w:t>
      </w:r>
    </w:p>
    <w:p w:rsidR="00197B9F" w:rsidRPr="001A7742" w:rsidRDefault="00197B9F" w:rsidP="00197B9F">
      <w:pPr>
        <w:pStyle w:val="Akapitzlist"/>
        <w:numPr>
          <w:ilvl w:val="1"/>
          <w:numId w:val="43"/>
        </w:numPr>
        <w:autoSpaceDE w:val="0"/>
        <w:autoSpaceDN w:val="0"/>
        <w:adjustRightInd w:val="0"/>
        <w:ind w:left="1276"/>
        <w:rPr>
          <w:rFonts w:ascii="Calibri" w:hAnsi="Calibri" w:cs="Calibri"/>
          <w:sz w:val="22"/>
          <w:szCs w:val="22"/>
        </w:rPr>
      </w:pPr>
      <w:r w:rsidRPr="001A7742">
        <w:rPr>
          <w:rFonts w:ascii="Calibri" w:hAnsi="Calibri" w:cs="Calibri"/>
          <w:sz w:val="22"/>
          <w:szCs w:val="22"/>
        </w:rPr>
        <w:t>po unieważnieniu postępowania, w przypadku gdy nie zostało rozstrzygnięte odwołanie na czynność unieważnienia albo nie upłynął termin do jego wniesienia.</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Złożenie wniosku o zwrot wadium, o którym mowa w pkt 14, powoduje rozwiązanie stosunku prawnego z Wykonawcą wraz z utratą przez niego prawa do korzystania przysługujących Wykonawcy środków ochrony prawnej.</w:t>
      </w:r>
    </w:p>
    <w:p w:rsidR="00197B9F" w:rsidRPr="001A7742" w:rsidRDefault="00197B9F" w:rsidP="00197B9F">
      <w:pPr>
        <w:pStyle w:val="Akapitzlist"/>
        <w:numPr>
          <w:ilvl w:val="0"/>
          <w:numId w:val="44"/>
        </w:numPr>
        <w:autoSpaceDE w:val="0"/>
        <w:autoSpaceDN w:val="0"/>
        <w:adjustRightInd w:val="0"/>
        <w:ind w:left="709" w:hanging="425"/>
        <w:jc w:val="both"/>
        <w:rPr>
          <w:rFonts w:ascii="Calibri" w:hAnsi="Calibri" w:cs="Calibri"/>
          <w:sz w:val="22"/>
          <w:szCs w:val="22"/>
        </w:rPr>
      </w:pPr>
      <w:r w:rsidRPr="001A7742">
        <w:rPr>
          <w:rFonts w:ascii="Calibri" w:hAnsi="Calibri" w:cs="Calibri"/>
          <w:sz w:val="22"/>
          <w:szCs w:val="22"/>
        </w:rPr>
        <w:t xml:space="preserve">Zamawiający zatrzymuje wadium wraz z odsetkami, a w przypadku wadium wniesionego w formie gwarancji lub poręczenia, o których mowa w pkt 3 </w:t>
      </w:r>
      <w:proofErr w:type="spellStart"/>
      <w:r w:rsidRPr="001A7742">
        <w:rPr>
          <w:rFonts w:ascii="Calibri" w:hAnsi="Calibri" w:cs="Calibri"/>
          <w:sz w:val="22"/>
          <w:szCs w:val="22"/>
        </w:rPr>
        <w:t>ppkt</w:t>
      </w:r>
      <w:proofErr w:type="spellEnd"/>
      <w:r w:rsidRPr="001A7742">
        <w:rPr>
          <w:rFonts w:ascii="Calibri" w:hAnsi="Calibri" w:cs="Calibri"/>
          <w:sz w:val="22"/>
          <w:szCs w:val="22"/>
        </w:rPr>
        <w:t xml:space="preserve"> 2-4, występuje odpowiednio do gwaranta lub poręczyciela z żądaniem zapłaty wadium, jeżeli:</w:t>
      </w:r>
    </w:p>
    <w:p w:rsidR="00197B9F" w:rsidRPr="001A7742" w:rsidRDefault="00197B9F" w:rsidP="00197B9F">
      <w:pPr>
        <w:pStyle w:val="Akapitzlist"/>
        <w:numPr>
          <w:ilvl w:val="0"/>
          <w:numId w:val="42"/>
        </w:numPr>
        <w:autoSpaceDE w:val="0"/>
        <w:autoSpaceDN w:val="0"/>
        <w:adjustRightInd w:val="0"/>
        <w:ind w:left="1276"/>
        <w:jc w:val="both"/>
        <w:rPr>
          <w:rFonts w:ascii="Calibri" w:hAnsi="Calibri" w:cs="Calibri"/>
          <w:sz w:val="22"/>
          <w:szCs w:val="22"/>
        </w:rPr>
      </w:pPr>
      <w:r w:rsidRPr="001A7742">
        <w:rPr>
          <w:rFonts w:ascii="Calibri" w:hAnsi="Calibri" w:cs="Calibri"/>
          <w:sz w:val="22"/>
          <w:szCs w:val="22"/>
        </w:rPr>
        <w:t xml:space="preserve">Wykonawca w odpowiedzi na wezwanie, o którym mowa w art. 107 ust. 2 lub art. 128 ust. 1 ustawy </w:t>
      </w:r>
      <w:proofErr w:type="spellStart"/>
      <w:r w:rsidRPr="001A7742">
        <w:rPr>
          <w:rFonts w:ascii="Calibri" w:hAnsi="Calibri" w:cs="Calibri"/>
          <w:sz w:val="22"/>
          <w:szCs w:val="22"/>
        </w:rPr>
        <w:t>Pzp</w:t>
      </w:r>
      <w:proofErr w:type="spellEnd"/>
      <w:r w:rsidRPr="001A7742">
        <w:rPr>
          <w:rFonts w:ascii="Calibri" w:hAnsi="Calibri" w:cs="Calibri"/>
          <w:sz w:val="22"/>
          <w:szCs w:val="22"/>
        </w:rPr>
        <w:t xml:space="preserve">, z przyczyn leżących po jego stronie, nie złożył podmiotowych środków dowodowych, oświadczenia, o którym mowa w rozdział VIII pkt 1 niniejszej SWZ, innych dokumentów lub oświadczeń lub nie wyraził zgody na poprawienie omyłki, o której mowa </w:t>
      </w:r>
      <w:r w:rsidRPr="001A7742">
        <w:rPr>
          <w:rFonts w:ascii="Calibri" w:hAnsi="Calibri" w:cs="Calibri"/>
          <w:sz w:val="22"/>
          <w:szCs w:val="22"/>
        </w:rPr>
        <w:br/>
        <w:t xml:space="preserve">w art. 223 ust. 2 pkt 3 ustawy </w:t>
      </w:r>
      <w:proofErr w:type="spellStart"/>
      <w:r w:rsidRPr="001A7742">
        <w:rPr>
          <w:rFonts w:ascii="Calibri" w:hAnsi="Calibri" w:cs="Calibri"/>
          <w:sz w:val="22"/>
          <w:szCs w:val="22"/>
        </w:rPr>
        <w:t>Pzp</w:t>
      </w:r>
      <w:proofErr w:type="spellEnd"/>
      <w:r w:rsidRPr="001A7742">
        <w:rPr>
          <w:rFonts w:ascii="Calibri" w:hAnsi="Calibri" w:cs="Calibri"/>
          <w:sz w:val="22"/>
          <w:szCs w:val="22"/>
        </w:rPr>
        <w:t>, co spowodowało brak możliwości wybrania oferty złożonej przez Wykonawcę jako najkorzystniejszej;</w:t>
      </w:r>
    </w:p>
    <w:p w:rsidR="00197B9F" w:rsidRPr="001A7742" w:rsidRDefault="00197B9F" w:rsidP="00197B9F">
      <w:pPr>
        <w:pStyle w:val="Akapitzlist"/>
        <w:numPr>
          <w:ilvl w:val="0"/>
          <w:numId w:val="42"/>
        </w:numPr>
        <w:autoSpaceDE w:val="0"/>
        <w:autoSpaceDN w:val="0"/>
        <w:adjustRightInd w:val="0"/>
        <w:ind w:left="1276"/>
        <w:jc w:val="both"/>
        <w:rPr>
          <w:rFonts w:ascii="Calibri" w:hAnsi="Calibri" w:cs="Calibri"/>
          <w:sz w:val="22"/>
          <w:szCs w:val="22"/>
        </w:rPr>
      </w:pPr>
      <w:r w:rsidRPr="001A7742">
        <w:rPr>
          <w:rFonts w:ascii="Calibri" w:hAnsi="Calibri" w:cs="Calibri"/>
          <w:sz w:val="22"/>
          <w:szCs w:val="22"/>
        </w:rPr>
        <w:t>Wykonawca, którego oferta została wybrana odmówił podpisania umowy w sprawie zamówienia publicznego na warunkach określonych w ofercie lub nie wniósł wymaganego zabezpieczenia należytego wykonania umowy;</w:t>
      </w:r>
    </w:p>
    <w:p w:rsidR="00197B9F" w:rsidRPr="001A7742" w:rsidRDefault="00197B9F" w:rsidP="00197B9F">
      <w:pPr>
        <w:pStyle w:val="Akapitzlist"/>
        <w:numPr>
          <w:ilvl w:val="0"/>
          <w:numId w:val="42"/>
        </w:numPr>
        <w:autoSpaceDE w:val="0"/>
        <w:autoSpaceDN w:val="0"/>
        <w:adjustRightInd w:val="0"/>
        <w:ind w:left="1276"/>
        <w:jc w:val="both"/>
        <w:rPr>
          <w:rFonts w:ascii="Calibri" w:hAnsi="Calibri" w:cs="Calibri"/>
          <w:sz w:val="22"/>
          <w:szCs w:val="22"/>
        </w:rPr>
      </w:pPr>
      <w:r w:rsidRPr="001A7742">
        <w:rPr>
          <w:rFonts w:ascii="Calibri" w:hAnsi="Calibri" w:cs="Calibri"/>
          <w:sz w:val="22"/>
          <w:szCs w:val="22"/>
        </w:rPr>
        <w:t>zawarcie umowy w sprawie zamówienia publicznego stało się niemożliwe z przyczyn leżących po stronie Wykonawcy, którego oferta została wybrana.</w:t>
      </w:r>
    </w:p>
    <w:bookmarkEnd w:id="8"/>
    <w:p w:rsidR="008F1CB0" w:rsidRPr="00723010" w:rsidRDefault="008F1CB0"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TERMIN ZWIĄZANIA OFERTĄ</w:t>
      </w:r>
    </w:p>
    <w:p w:rsidR="00706946" w:rsidRPr="00723010" w:rsidRDefault="00706946" w:rsidP="00723010">
      <w:pPr>
        <w:numPr>
          <w:ilvl w:val="0"/>
          <w:numId w:val="2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Wykonawca jest związany ofertą </w:t>
      </w:r>
      <w:r w:rsidRPr="00723010">
        <w:rPr>
          <w:rFonts w:asciiTheme="minorHAnsi" w:hAnsiTheme="minorHAnsi" w:cstheme="minorHAnsi"/>
          <w:b/>
          <w:bCs/>
          <w:sz w:val="22"/>
          <w:szCs w:val="22"/>
        </w:rPr>
        <w:t xml:space="preserve">do dnia </w:t>
      </w:r>
      <w:r w:rsidR="005B2DFF" w:rsidRPr="00E747B9">
        <w:rPr>
          <w:rFonts w:asciiTheme="minorHAnsi" w:hAnsiTheme="minorHAnsi" w:cstheme="minorHAnsi"/>
          <w:b/>
          <w:bCs/>
          <w:sz w:val="22"/>
          <w:szCs w:val="22"/>
        </w:rPr>
        <w:t>2</w:t>
      </w:r>
      <w:r w:rsidR="00B0310F" w:rsidRPr="00E747B9">
        <w:rPr>
          <w:rFonts w:asciiTheme="minorHAnsi" w:hAnsiTheme="minorHAnsi" w:cstheme="minorHAnsi"/>
          <w:b/>
          <w:bCs/>
          <w:sz w:val="22"/>
          <w:szCs w:val="22"/>
        </w:rPr>
        <w:t>7</w:t>
      </w:r>
      <w:r w:rsidR="005B2DFF" w:rsidRPr="00E747B9">
        <w:rPr>
          <w:rFonts w:asciiTheme="minorHAnsi" w:hAnsiTheme="minorHAnsi" w:cstheme="minorHAnsi"/>
          <w:b/>
          <w:bCs/>
          <w:sz w:val="22"/>
          <w:szCs w:val="22"/>
        </w:rPr>
        <w:t>.</w:t>
      </w:r>
      <w:r w:rsidR="00A265F4" w:rsidRPr="00E747B9">
        <w:rPr>
          <w:rFonts w:asciiTheme="minorHAnsi" w:hAnsiTheme="minorHAnsi" w:cstheme="minorHAnsi"/>
          <w:b/>
          <w:bCs/>
          <w:sz w:val="22"/>
          <w:szCs w:val="22"/>
        </w:rPr>
        <w:t>0</w:t>
      </w:r>
      <w:r w:rsidR="006F3907" w:rsidRPr="00E747B9">
        <w:rPr>
          <w:rFonts w:asciiTheme="minorHAnsi" w:hAnsiTheme="minorHAnsi" w:cstheme="minorHAnsi"/>
          <w:b/>
          <w:bCs/>
          <w:sz w:val="22"/>
          <w:szCs w:val="22"/>
        </w:rPr>
        <w:t>5</w:t>
      </w:r>
      <w:r w:rsidR="00A265F4" w:rsidRPr="005B2DFF">
        <w:rPr>
          <w:rFonts w:asciiTheme="minorHAnsi" w:hAnsiTheme="minorHAnsi" w:cstheme="minorHAnsi"/>
          <w:b/>
          <w:bCs/>
          <w:sz w:val="22"/>
          <w:szCs w:val="22"/>
        </w:rPr>
        <w:t>.2026</w:t>
      </w:r>
      <w:r w:rsidR="0009254A" w:rsidRPr="00723010">
        <w:rPr>
          <w:rFonts w:asciiTheme="minorHAnsi" w:hAnsiTheme="minorHAnsi" w:cstheme="minorHAnsi"/>
          <w:b/>
          <w:bCs/>
          <w:sz w:val="22"/>
          <w:szCs w:val="22"/>
        </w:rPr>
        <w:t xml:space="preserve"> r.</w:t>
      </w:r>
      <w:r w:rsidRPr="00723010">
        <w:rPr>
          <w:rFonts w:asciiTheme="minorHAnsi" w:hAnsiTheme="minorHAnsi" w:cstheme="minorHAnsi"/>
          <w:b/>
          <w:bCs/>
          <w:sz w:val="22"/>
          <w:szCs w:val="22"/>
        </w:rPr>
        <w:t xml:space="preserve"> włącznie</w:t>
      </w:r>
      <w:r w:rsidRPr="00723010">
        <w:rPr>
          <w:rFonts w:asciiTheme="minorHAnsi" w:hAnsiTheme="minorHAnsi" w:cstheme="minorHAnsi"/>
          <w:sz w:val="22"/>
          <w:szCs w:val="22"/>
        </w:rPr>
        <w:t>, przy czym pierwszym dniem terminu związania ofertą jest dzień, w którym upływa termin składania ofert.</w:t>
      </w:r>
    </w:p>
    <w:p w:rsidR="003C09A4" w:rsidRPr="00723010" w:rsidRDefault="008F1CB0" w:rsidP="00723010">
      <w:pPr>
        <w:numPr>
          <w:ilvl w:val="0"/>
          <w:numId w:val="2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W przypadku gdy wybór najkorzystniejszej oferty nie </w:t>
      </w:r>
      <w:r w:rsidR="006D6665" w:rsidRPr="00723010">
        <w:rPr>
          <w:rFonts w:asciiTheme="minorHAnsi" w:hAnsiTheme="minorHAnsi" w:cstheme="minorHAnsi"/>
          <w:sz w:val="22"/>
          <w:szCs w:val="22"/>
        </w:rPr>
        <w:t>nastąpi</w:t>
      </w:r>
      <w:r w:rsidRPr="00723010">
        <w:rPr>
          <w:rFonts w:asciiTheme="minorHAnsi" w:hAnsiTheme="minorHAnsi" w:cstheme="minorHAnsi"/>
          <w:sz w:val="22"/>
          <w:szCs w:val="22"/>
        </w:rPr>
        <w:t xml:space="preserve"> przed upływem</w:t>
      </w:r>
      <w:r w:rsidR="003C09A4" w:rsidRPr="00723010">
        <w:rPr>
          <w:rFonts w:asciiTheme="minorHAnsi" w:hAnsiTheme="minorHAnsi" w:cstheme="minorHAnsi"/>
          <w:sz w:val="22"/>
          <w:szCs w:val="22"/>
        </w:rPr>
        <w:t xml:space="preserve"> </w:t>
      </w:r>
      <w:r w:rsidRPr="00723010">
        <w:rPr>
          <w:rFonts w:asciiTheme="minorHAnsi" w:hAnsiTheme="minorHAnsi" w:cstheme="minorHAnsi"/>
          <w:sz w:val="22"/>
          <w:szCs w:val="22"/>
        </w:rPr>
        <w:t>terminu związania ofert</w:t>
      </w:r>
      <w:r w:rsidR="003C09A4" w:rsidRPr="00723010">
        <w:rPr>
          <w:rFonts w:asciiTheme="minorHAnsi" w:hAnsiTheme="minorHAnsi" w:cstheme="minorHAnsi"/>
          <w:sz w:val="22"/>
          <w:szCs w:val="22"/>
        </w:rPr>
        <w:t>ą</w:t>
      </w:r>
      <w:r w:rsidRPr="00723010">
        <w:rPr>
          <w:rFonts w:asciiTheme="minorHAnsi" w:hAnsiTheme="minorHAnsi" w:cstheme="minorHAnsi"/>
          <w:sz w:val="22"/>
          <w:szCs w:val="22"/>
        </w:rPr>
        <w:t xml:space="preserve"> określonego w </w:t>
      </w:r>
      <w:r w:rsidR="007768BC" w:rsidRPr="00723010">
        <w:rPr>
          <w:rFonts w:asciiTheme="minorHAnsi" w:hAnsiTheme="minorHAnsi" w:cstheme="minorHAnsi"/>
          <w:sz w:val="22"/>
          <w:szCs w:val="22"/>
        </w:rPr>
        <w:t>pkt 1</w:t>
      </w:r>
      <w:r w:rsidRPr="00723010">
        <w:rPr>
          <w:rFonts w:asciiTheme="minorHAnsi" w:hAnsiTheme="minorHAnsi" w:cstheme="minorHAnsi"/>
          <w:sz w:val="22"/>
          <w:szCs w:val="22"/>
        </w:rPr>
        <w:t xml:space="preserve"> Zamawiający przed upływem</w:t>
      </w:r>
      <w:r w:rsidR="003C09A4" w:rsidRPr="00723010">
        <w:rPr>
          <w:rFonts w:asciiTheme="minorHAnsi" w:hAnsiTheme="minorHAnsi" w:cstheme="minorHAnsi"/>
          <w:sz w:val="22"/>
          <w:szCs w:val="22"/>
        </w:rPr>
        <w:t xml:space="preserve"> </w:t>
      </w:r>
      <w:r w:rsidRPr="00723010">
        <w:rPr>
          <w:rFonts w:asciiTheme="minorHAnsi" w:hAnsiTheme="minorHAnsi" w:cstheme="minorHAnsi"/>
          <w:sz w:val="22"/>
          <w:szCs w:val="22"/>
        </w:rPr>
        <w:t>terminu związania ofert</w:t>
      </w:r>
      <w:r w:rsidR="003C09A4" w:rsidRPr="00723010">
        <w:rPr>
          <w:rFonts w:asciiTheme="minorHAnsi" w:hAnsiTheme="minorHAnsi" w:cstheme="minorHAnsi"/>
          <w:sz w:val="22"/>
          <w:szCs w:val="22"/>
        </w:rPr>
        <w:t>ą</w:t>
      </w:r>
      <w:r w:rsidRPr="00723010">
        <w:rPr>
          <w:rFonts w:asciiTheme="minorHAnsi" w:hAnsiTheme="minorHAnsi" w:cstheme="minorHAnsi"/>
          <w:sz w:val="22"/>
          <w:szCs w:val="22"/>
        </w:rPr>
        <w:t xml:space="preserve"> zwr</w:t>
      </w:r>
      <w:r w:rsidR="007768BC" w:rsidRPr="00723010">
        <w:rPr>
          <w:rFonts w:asciiTheme="minorHAnsi" w:hAnsiTheme="minorHAnsi" w:cstheme="minorHAnsi"/>
          <w:sz w:val="22"/>
          <w:szCs w:val="22"/>
        </w:rPr>
        <w:t>óci</w:t>
      </w:r>
      <w:r w:rsidRPr="00723010">
        <w:rPr>
          <w:rFonts w:asciiTheme="minorHAnsi" w:hAnsiTheme="minorHAnsi" w:cstheme="minorHAnsi"/>
          <w:sz w:val="22"/>
          <w:szCs w:val="22"/>
        </w:rPr>
        <w:t xml:space="preserve"> si</w:t>
      </w:r>
      <w:r w:rsidR="003C09A4" w:rsidRPr="00723010">
        <w:rPr>
          <w:rFonts w:asciiTheme="minorHAnsi" w:hAnsiTheme="minorHAnsi" w:cstheme="minorHAnsi"/>
          <w:sz w:val="22"/>
          <w:szCs w:val="22"/>
        </w:rPr>
        <w:t>ę</w:t>
      </w:r>
      <w:r w:rsidRPr="00723010">
        <w:rPr>
          <w:rFonts w:asciiTheme="minorHAnsi" w:hAnsiTheme="minorHAnsi" w:cstheme="minorHAnsi"/>
          <w:sz w:val="22"/>
          <w:szCs w:val="22"/>
        </w:rPr>
        <w:t xml:space="preserve"> jednokrotnie do Wykonawców o wyrażenie</w:t>
      </w:r>
      <w:r w:rsidR="003C09A4" w:rsidRPr="00723010">
        <w:rPr>
          <w:rFonts w:asciiTheme="minorHAnsi" w:hAnsiTheme="minorHAnsi" w:cstheme="minorHAnsi"/>
          <w:sz w:val="22"/>
          <w:szCs w:val="22"/>
        </w:rPr>
        <w:t xml:space="preserve"> </w:t>
      </w:r>
      <w:r w:rsidRPr="00723010">
        <w:rPr>
          <w:rFonts w:asciiTheme="minorHAnsi" w:hAnsiTheme="minorHAnsi" w:cstheme="minorHAnsi"/>
          <w:sz w:val="22"/>
          <w:szCs w:val="22"/>
        </w:rPr>
        <w:t>zgody na przedłużenie tego terminu o wskazywany przez niego okres, nie dłuższy</w:t>
      </w:r>
      <w:r w:rsidR="003C09A4" w:rsidRPr="00723010">
        <w:rPr>
          <w:rFonts w:asciiTheme="minorHAnsi" w:hAnsiTheme="minorHAnsi" w:cstheme="minorHAnsi"/>
          <w:sz w:val="22"/>
          <w:szCs w:val="22"/>
        </w:rPr>
        <w:t xml:space="preserve"> </w:t>
      </w:r>
      <w:r w:rsidRPr="00723010">
        <w:rPr>
          <w:rFonts w:asciiTheme="minorHAnsi" w:hAnsiTheme="minorHAnsi" w:cstheme="minorHAnsi"/>
          <w:sz w:val="22"/>
          <w:szCs w:val="22"/>
        </w:rPr>
        <w:t>niż 30 dni.</w:t>
      </w:r>
    </w:p>
    <w:p w:rsidR="003C09A4" w:rsidRDefault="003C09A4" w:rsidP="00723010">
      <w:pPr>
        <w:numPr>
          <w:ilvl w:val="0"/>
          <w:numId w:val="2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Przedłużenie terminu związania ofertą, o którym mowa w </w:t>
      </w:r>
      <w:r w:rsidR="007768BC" w:rsidRPr="00723010">
        <w:rPr>
          <w:rFonts w:asciiTheme="minorHAnsi" w:hAnsiTheme="minorHAnsi" w:cstheme="minorHAnsi"/>
          <w:sz w:val="22"/>
          <w:szCs w:val="22"/>
        </w:rPr>
        <w:t>pk</w:t>
      </w:r>
      <w:r w:rsidRPr="00723010">
        <w:rPr>
          <w:rFonts w:asciiTheme="minorHAnsi" w:hAnsiTheme="minorHAnsi" w:cstheme="minorHAnsi"/>
          <w:sz w:val="22"/>
          <w:szCs w:val="22"/>
        </w:rPr>
        <w:t>t. 2, wymaga złożenia przez Wykonawcę pisemnego oświadczenia o wyrażeniu zgody na przedłużenie terminu związania ofertą</w:t>
      </w:r>
      <w:r w:rsidR="008F1CB0" w:rsidRPr="00723010">
        <w:rPr>
          <w:rFonts w:asciiTheme="minorHAnsi" w:hAnsiTheme="minorHAnsi" w:cstheme="minorHAnsi"/>
          <w:sz w:val="22"/>
          <w:szCs w:val="22"/>
        </w:rPr>
        <w:t>.</w:t>
      </w:r>
    </w:p>
    <w:p w:rsidR="00197B9F" w:rsidRPr="00723010" w:rsidRDefault="00197B9F" w:rsidP="00723010">
      <w:pPr>
        <w:numPr>
          <w:ilvl w:val="0"/>
          <w:numId w:val="23"/>
        </w:numPr>
        <w:spacing w:line="276" w:lineRule="auto"/>
        <w:ind w:left="641" w:hanging="357"/>
        <w:jc w:val="both"/>
        <w:rPr>
          <w:rFonts w:asciiTheme="minorHAnsi" w:hAnsiTheme="minorHAnsi" w:cstheme="minorHAnsi"/>
          <w:sz w:val="22"/>
          <w:szCs w:val="22"/>
        </w:rPr>
      </w:pPr>
      <w:r w:rsidRPr="001A7742">
        <w:rPr>
          <w:rFonts w:ascii="Calibri" w:hAnsi="Calibri" w:cs="Calibri"/>
          <w:sz w:val="22"/>
          <w:szCs w:val="22"/>
        </w:rPr>
        <w:t>Przedłużenie terminu związania ofertą jest dopuszczalne tylko z jednoczesnym przedłużeniem okresu ważności wadium albo, jeżeli nie jest to możliwe, z wniesieniem nowego wadium na przedłużony okres związania ofertą.</w:t>
      </w:r>
    </w:p>
    <w:p w:rsidR="006014DF" w:rsidRPr="00723010" w:rsidRDefault="006014DF"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bookmarkStart w:id="10" w:name="_Hlk76474771"/>
      <w:r w:rsidRPr="00723010">
        <w:rPr>
          <w:rFonts w:asciiTheme="minorHAnsi" w:hAnsiTheme="minorHAnsi" w:cstheme="minorHAnsi"/>
          <w:b/>
          <w:bCs/>
          <w:sz w:val="22"/>
          <w:szCs w:val="22"/>
        </w:rPr>
        <w:t>OPIS SPOSOBU PRZYGOTOWANIA OFERTY</w:t>
      </w:r>
    </w:p>
    <w:p w:rsidR="000B4954" w:rsidRPr="00723010" w:rsidRDefault="000B4954" w:rsidP="00723010">
      <w:pPr>
        <w:pStyle w:val="Akapitzlist"/>
        <w:numPr>
          <w:ilvl w:val="3"/>
          <w:numId w:val="34"/>
        </w:numPr>
        <w:autoSpaceDE w:val="0"/>
        <w:autoSpaceDN w:val="0"/>
        <w:adjustRightInd w:val="0"/>
        <w:spacing w:line="276" w:lineRule="auto"/>
        <w:ind w:left="709" w:hanging="425"/>
        <w:jc w:val="both"/>
        <w:rPr>
          <w:rFonts w:asciiTheme="minorHAnsi" w:hAnsiTheme="minorHAnsi" w:cstheme="minorHAnsi"/>
          <w:sz w:val="22"/>
          <w:szCs w:val="22"/>
        </w:rPr>
      </w:pPr>
      <w:r w:rsidRPr="00723010">
        <w:rPr>
          <w:rFonts w:asciiTheme="minorHAnsi" w:hAnsiTheme="minorHAnsi" w:cstheme="minorHAnsi"/>
          <w:sz w:val="22"/>
          <w:szCs w:val="22"/>
        </w:rPr>
        <w:t>Wykonawcy przygot</w:t>
      </w:r>
      <w:r w:rsidR="004013F6" w:rsidRPr="00723010">
        <w:rPr>
          <w:rFonts w:asciiTheme="minorHAnsi" w:hAnsiTheme="minorHAnsi" w:cstheme="minorHAnsi"/>
          <w:sz w:val="22"/>
          <w:szCs w:val="22"/>
        </w:rPr>
        <w:t>owują</w:t>
      </w:r>
      <w:r w:rsidRPr="00723010">
        <w:rPr>
          <w:rFonts w:asciiTheme="minorHAnsi" w:hAnsiTheme="minorHAnsi" w:cstheme="minorHAnsi"/>
          <w:sz w:val="22"/>
          <w:szCs w:val="22"/>
        </w:rPr>
        <w:t xml:space="preserve"> i składają swoje oferty wraz z wskazanymi wszystkimi załącznikami zgodnie z wymaganiami niniejszej SWZ pod rygorem nieważności w formie elektronicznej lub w</w:t>
      </w:r>
      <w:r w:rsidR="007A4B2D" w:rsidRPr="00723010">
        <w:rPr>
          <w:rFonts w:asciiTheme="minorHAnsi" w:hAnsiTheme="minorHAnsi" w:cstheme="minorHAnsi"/>
          <w:sz w:val="22"/>
          <w:szCs w:val="22"/>
        </w:rPr>
        <w:t> </w:t>
      </w:r>
      <w:r w:rsidRPr="00723010">
        <w:rPr>
          <w:rFonts w:asciiTheme="minorHAnsi" w:hAnsiTheme="minorHAnsi" w:cstheme="minorHAnsi"/>
          <w:sz w:val="22"/>
          <w:szCs w:val="22"/>
        </w:rPr>
        <w:t>postaci elektronicznej opatrzonej podpisem zaufanym lub podpisem osobistym.</w:t>
      </w:r>
      <w:r w:rsidRPr="00723010">
        <w:rPr>
          <w:rFonts w:asciiTheme="minorHAnsi" w:hAnsiTheme="minorHAnsi" w:cstheme="minorHAnsi"/>
        </w:rPr>
        <w:t xml:space="preserve"> </w:t>
      </w:r>
      <w:r w:rsidRPr="00723010">
        <w:rPr>
          <w:rFonts w:asciiTheme="minorHAnsi" w:hAnsiTheme="minorHAnsi" w:cstheme="minorHAnsi"/>
          <w:sz w:val="22"/>
          <w:szCs w:val="22"/>
        </w:rPr>
        <w:t>Ofertę należy złożyć za pośrednictwem strony internetowej prowadzonego postępowania.</w:t>
      </w:r>
    </w:p>
    <w:p w:rsidR="00A9063B" w:rsidRPr="00723010" w:rsidRDefault="00A9063B" w:rsidP="00723010">
      <w:pPr>
        <w:pStyle w:val="Akapitzlist"/>
        <w:autoSpaceDE w:val="0"/>
        <w:autoSpaceDN w:val="0"/>
        <w:adjustRightInd w:val="0"/>
        <w:spacing w:line="276" w:lineRule="auto"/>
        <w:ind w:left="709"/>
        <w:jc w:val="both"/>
        <w:rPr>
          <w:rFonts w:asciiTheme="minorHAnsi" w:hAnsiTheme="minorHAnsi" w:cstheme="minorHAnsi"/>
          <w:b/>
          <w:bCs/>
          <w:sz w:val="22"/>
          <w:szCs w:val="22"/>
          <w:u w:val="single"/>
        </w:rPr>
      </w:pPr>
      <w:r w:rsidRPr="00723010">
        <w:rPr>
          <w:rFonts w:asciiTheme="minorHAnsi" w:hAnsiTheme="minorHAnsi" w:cstheme="minorHAnsi"/>
          <w:b/>
          <w:bCs/>
          <w:sz w:val="22"/>
          <w:szCs w:val="22"/>
          <w:u w:val="single"/>
        </w:rPr>
        <w:t>UWAGA:</w:t>
      </w:r>
    </w:p>
    <w:p w:rsidR="00A9063B" w:rsidRPr="00723010" w:rsidRDefault="00A9063B" w:rsidP="00723010">
      <w:pPr>
        <w:autoSpaceDE w:val="0"/>
        <w:autoSpaceDN w:val="0"/>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 xml:space="preserve">Sposób przygotowania i złożenia oferty, w tym zaszyfrowania oferty opisany został </w:t>
      </w:r>
      <w:r w:rsidRPr="00723010">
        <w:rPr>
          <w:rFonts w:asciiTheme="minorHAnsi" w:hAnsiTheme="minorHAnsi" w:cstheme="minorHAnsi"/>
          <w:sz w:val="22"/>
          <w:szCs w:val="22"/>
        </w:rPr>
        <w:br/>
        <w:t xml:space="preserve">w instrukcji dostępnej na stronie: </w:t>
      </w:r>
      <w:r w:rsidR="00E24FFC" w:rsidRPr="00723010">
        <w:rPr>
          <w:rFonts w:asciiTheme="minorHAnsi" w:hAnsiTheme="minorHAnsi" w:cstheme="minorHAnsi"/>
          <w:sz w:val="22"/>
          <w:szCs w:val="22"/>
        </w:rPr>
        <w:t>https://ezamowienia.gov.pl/pl/komponent-edukacyjny</w:t>
      </w:r>
      <w:r w:rsidRPr="00723010">
        <w:rPr>
          <w:rFonts w:asciiTheme="minorHAnsi" w:hAnsiTheme="minorHAnsi" w:cstheme="minorHAnsi"/>
          <w:sz w:val="22"/>
          <w:szCs w:val="22"/>
        </w:rPr>
        <w:t>.</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23010">
        <w:rPr>
          <w:rFonts w:asciiTheme="minorHAnsi" w:hAnsiTheme="minorHAnsi" w:cstheme="minorHAnsi"/>
          <w:sz w:val="22"/>
          <w:szCs w:val="22"/>
        </w:rPr>
        <w:t>drag&amp;drop</w:t>
      </w:r>
      <w:proofErr w:type="spellEnd"/>
      <w:r w:rsidRPr="00723010">
        <w:rPr>
          <w:rFonts w:asciiTheme="minorHAnsi" w:hAnsiTheme="minorHAnsi" w:cstheme="minorHAnsi"/>
          <w:sz w:val="22"/>
          <w:szCs w:val="22"/>
        </w:rPr>
        <w:t xml:space="preserve"> („przeciągnij” i „upuść”) służące do dodawania plików. Wykonawca </w:t>
      </w:r>
      <w:r w:rsidRPr="00723010">
        <w:rPr>
          <w:rFonts w:asciiTheme="minorHAnsi" w:hAnsiTheme="minorHAnsi" w:cstheme="minorHAnsi"/>
          <w:sz w:val="22"/>
          <w:szCs w:val="22"/>
        </w:rPr>
        <w:lastRenderedPageBreak/>
        <w:t xml:space="preserve">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 xml:space="preserve">Rekomendowanym wariantem podpisu jest typ wewnętrzny. </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 xml:space="preserve">Podpis formularza ofertowego wariantem podpisu w typie zewnętrznym również jest możliwy, tylko w tym przypadku, powstały oddzielny plik podpisu dla tego formularza należy załączyć w polu „Załączniki i inne dokumenty przedstawione w ofercie przez Wykonawcę”. </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 xml:space="preserve">Pozostałe dokumenty wchodzące w skład oferty lub składane wraz z ofertą, które są zgodne z ustawą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W przypadku przekazywania dokumentu elektronicznego w formacie poddającym dane kompresji, opatrzenie pliku zawierającego skompresowane dokumenty podpisem elektronicznym, podpisem osobistym lub profilem zaufanym, jest równoznaczne z opatrzeniem wszystkich dokumentów zawartych w tym pliku odpowiednio kwalifikowanym podpisem elektronicznym.</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 xml:space="preserve">Wykonawca może przed upływem terminu składania ofert wycofać ofertę. Wykonawca wycofuje ofertę w zakładce „Oferty/wnioski” używając przycisku „Wycofaj ofertę”. </w:t>
      </w:r>
    </w:p>
    <w:p w:rsidR="002E03F5" w:rsidRPr="00723010" w:rsidRDefault="002E03F5" w:rsidP="00723010">
      <w:pPr>
        <w:pStyle w:val="Akapitzlist"/>
        <w:adjustRightInd w:val="0"/>
        <w:spacing w:line="276" w:lineRule="auto"/>
        <w:ind w:left="709"/>
        <w:rPr>
          <w:rFonts w:asciiTheme="minorHAnsi" w:hAnsiTheme="minorHAnsi" w:cstheme="minorHAnsi"/>
          <w:sz w:val="22"/>
          <w:szCs w:val="22"/>
        </w:rPr>
      </w:pPr>
      <w:r w:rsidRPr="00723010">
        <w:rPr>
          <w:rFonts w:asciiTheme="minorHAnsi" w:hAnsiTheme="minorHAnsi" w:cstheme="minorHAnsi"/>
          <w:sz w:val="22"/>
          <w:szCs w:val="22"/>
        </w:rPr>
        <w:t xml:space="preserve">Maksymalny łączny rozmiar plików stanowiących ofertę lub składanych wraz z ofertą to 250 MB. </w:t>
      </w:r>
    </w:p>
    <w:p w:rsidR="002E03F5" w:rsidRPr="00723010" w:rsidRDefault="002E03F5" w:rsidP="00723010">
      <w:pPr>
        <w:pStyle w:val="Akapitzlist"/>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sz w:val="22"/>
          <w:szCs w:val="22"/>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 Składając ofertę w formie elektronicznej na Platformie dokumenty „stanowiące tajemnicę przedsiębiorstwa” powinny zostać załączone w osobnym pliku wraz z jednoczesnym zaznaczeniem polecenia „Tajne”. Wczytanie załącznika następuje poprzez polecenie „Dodaj”.</w:t>
      </w:r>
    </w:p>
    <w:p w:rsidR="00A9063B" w:rsidRPr="00723010" w:rsidRDefault="00A9063B" w:rsidP="00723010">
      <w:pPr>
        <w:pStyle w:val="Akapitzlist"/>
        <w:autoSpaceDE w:val="0"/>
        <w:autoSpaceDN w:val="0"/>
        <w:adjustRightInd w:val="0"/>
        <w:spacing w:line="276" w:lineRule="auto"/>
        <w:ind w:left="709"/>
        <w:jc w:val="both"/>
        <w:rPr>
          <w:rFonts w:asciiTheme="minorHAnsi" w:hAnsiTheme="minorHAnsi" w:cstheme="minorHAnsi"/>
          <w:sz w:val="22"/>
          <w:szCs w:val="22"/>
        </w:rPr>
      </w:pPr>
    </w:p>
    <w:p w:rsidR="000B4954" w:rsidRPr="00723010" w:rsidRDefault="000B4954" w:rsidP="00723010">
      <w:pPr>
        <w:pStyle w:val="Akapitzlist"/>
        <w:numPr>
          <w:ilvl w:val="3"/>
          <w:numId w:val="34"/>
        </w:numPr>
        <w:autoSpaceDE w:val="0"/>
        <w:autoSpaceDN w:val="0"/>
        <w:adjustRightInd w:val="0"/>
        <w:spacing w:line="276" w:lineRule="auto"/>
        <w:ind w:left="709" w:hanging="425"/>
        <w:jc w:val="both"/>
        <w:rPr>
          <w:rFonts w:asciiTheme="minorHAnsi" w:hAnsiTheme="minorHAnsi" w:cstheme="minorHAnsi"/>
          <w:sz w:val="22"/>
          <w:szCs w:val="22"/>
        </w:rPr>
      </w:pPr>
      <w:r w:rsidRPr="00723010">
        <w:rPr>
          <w:rFonts w:asciiTheme="minorHAnsi" w:hAnsiTheme="minorHAnsi" w:cstheme="minorHAnsi"/>
          <w:sz w:val="22"/>
          <w:szCs w:val="22"/>
        </w:rPr>
        <w:t>Do przygotowania oferty konieczne jest posiadanie przez osobę upoważnioną do reprezentowania Wykonawcy kwalifikowanego podpisu elektronicznego, podpisu osobistego lub podpisu zaufanego.</w:t>
      </w:r>
    </w:p>
    <w:p w:rsidR="000B4954" w:rsidRPr="00723010" w:rsidRDefault="000B4954" w:rsidP="00723010">
      <w:pPr>
        <w:pStyle w:val="Akapitzlist"/>
        <w:autoSpaceDE w:val="0"/>
        <w:autoSpaceDN w:val="0"/>
        <w:adjustRightInd w:val="0"/>
        <w:spacing w:line="276" w:lineRule="auto"/>
        <w:rPr>
          <w:rFonts w:asciiTheme="minorHAnsi" w:hAnsiTheme="minorHAnsi" w:cstheme="minorHAnsi"/>
          <w:b/>
          <w:bCs/>
          <w:sz w:val="22"/>
          <w:szCs w:val="22"/>
          <w:u w:val="single"/>
        </w:rPr>
      </w:pPr>
      <w:r w:rsidRPr="00723010">
        <w:rPr>
          <w:rFonts w:asciiTheme="minorHAnsi" w:hAnsiTheme="minorHAnsi" w:cstheme="minorHAnsi"/>
          <w:b/>
          <w:bCs/>
          <w:sz w:val="22"/>
          <w:szCs w:val="22"/>
          <w:u w:val="single"/>
        </w:rPr>
        <w:t>UWAGA:</w:t>
      </w:r>
    </w:p>
    <w:p w:rsidR="000B4954" w:rsidRPr="00723010" w:rsidRDefault="00875817" w:rsidP="00723010">
      <w:pPr>
        <w:pStyle w:val="Akapitzlist"/>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b/>
          <w:bCs/>
          <w:sz w:val="22"/>
          <w:szCs w:val="22"/>
        </w:rPr>
        <w:t>P</w:t>
      </w:r>
      <w:r w:rsidR="000B4954" w:rsidRPr="00723010">
        <w:rPr>
          <w:rFonts w:asciiTheme="minorHAnsi" w:hAnsiTheme="minorHAnsi" w:cstheme="minorHAnsi"/>
          <w:b/>
          <w:bCs/>
          <w:sz w:val="22"/>
          <w:szCs w:val="22"/>
        </w:rPr>
        <w:t xml:space="preserve">odpis osobisty </w:t>
      </w:r>
      <w:r w:rsidR="000B4954" w:rsidRPr="00723010">
        <w:rPr>
          <w:rFonts w:asciiTheme="minorHAnsi" w:hAnsiTheme="minorHAnsi" w:cstheme="minorHAnsi"/>
          <w:sz w:val="22"/>
          <w:szCs w:val="22"/>
        </w:rPr>
        <w:t>to zaawansowany podpis elektroniczny. Prawdziwość danych posiadacza podpisu potwierdza certyfikat podpisu osobistego, zawierający imię (imiona), nazwisko, obywatelstwo oraz numer PESEL.</w:t>
      </w:r>
    </w:p>
    <w:p w:rsidR="000B4954" w:rsidRPr="00723010" w:rsidRDefault="00875817" w:rsidP="00723010">
      <w:pPr>
        <w:pStyle w:val="Akapitzlist"/>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b/>
          <w:bCs/>
          <w:sz w:val="22"/>
          <w:szCs w:val="22"/>
        </w:rPr>
        <w:t>P</w:t>
      </w:r>
      <w:r w:rsidR="000B4954" w:rsidRPr="00723010">
        <w:rPr>
          <w:rFonts w:asciiTheme="minorHAnsi" w:hAnsiTheme="minorHAnsi" w:cstheme="minorHAnsi"/>
          <w:b/>
          <w:bCs/>
          <w:sz w:val="22"/>
          <w:szCs w:val="22"/>
        </w:rPr>
        <w:t xml:space="preserve">odpis zaufany </w:t>
      </w:r>
      <w:r w:rsidR="000B4954" w:rsidRPr="00723010">
        <w:rPr>
          <w:rFonts w:asciiTheme="minorHAnsi" w:hAnsiTheme="minorHAnsi" w:cstheme="minorHAnsi"/>
          <w:sz w:val="22"/>
          <w:szCs w:val="22"/>
        </w:rPr>
        <w:t>– podpis elektroniczny, którego autentyczność i integralność są zapewniane przy użyciu pieczęci elektronicznej ministra właściwego do spraw informatyzacji, zawierający:</w:t>
      </w:r>
    </w:p>
    <w:p w:rsidR="000B4954" w:rsidRPr="00723010" w:rsidRDefault="000B4954" w:rsidP="00723010">
      <w:pPr>
        <w:pStyle w:val="Akapitzlist"/>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lastRenderedPageBreak/>
        <w:t>a) dane identyfikujące osobę, ustalone na podstawie środka identyfikacji elektronicznej wydanego</w:t>
      </w:r>
      <w:r w:rsidR="00F319B6" w:rsidRPr="00723010">
        <w:rPr>
          <w:rFonts w:asciiTheme="minorHAnsi" w:hAnsiTheme="minorHAnsi" w:cstheme="minorHAnsi"/>
          <w:sz w:val="22"/>
          <w:szCs w:val="22"/>
        </w:rPr>
        <w:t xml:space="preserve"> </w:t>
      </w:r>
      <w:r w:rsidRPr="00723010">
        <w:rPr>
          <w:rFonts w:asciiTheme="minorHAnsi" w:hAnsiTheme="minorHAnsi" w:cstheme="minorHAnsi"/>
          <w:sz w:val="22"/>
          <w:szCs w:val="22"/>
        </w:rPr>
        <w:t>w systemie, o którym mowa w art. 20aa pkt 1 ustawy o informatyzacji działalności podmiotów realizujących zadania publiczne, obejmujące: imię (imiona), nazwisko, numer PESEL,</w:t>
      </w:r>
    </w:p>
    <w:p w:rsidR="000B4954" w:rsidRPr="00723010" w:rsidRDefault="000B4954" w:rsidP="00723010">
      <w:pPr>
        <w:pStyle w:val="Akapitzlist"/>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b) identyfikator środka identyfikacji elektronicznej, przy użyciu którego został złożony,</w:t>
      </w:r>
    </w:p>
    <w:p w:rsidR="000B4954" w:rsidRPr="00723010" w:rsidRDefault="000B4954" w:rsidP="00723010">
      <w:pPr>
        <w:pStyle w:val="Akapitzlist"/>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c) czas jego złożenia</w:t>
      </w:r>
    </w:p>
    <w:p w:rsidR="00077AFF" w:rsidRPr="00723010" w:rsidRDefault="00875817" w:rsidP="00723010">
      <w:pPr>
        <w:autoSpaceDE w:val="0"/>
        <w:autoSpaceDN w:val="0"/>
        <w:adjustRightInd w:val="0"/>
        <w:spacing w:line="276" w:lineRule="auto"/>
        <w:ind w:left="709"/>
        <w:jc w:val="both"/>
        <w:rPr>
          <w:rFonts w:asciiTheme="minorHAnsi" w:hAnsiTheme="minorHAnsi" w:cstheme="minorHAnsi"/>
          <w:sz w:val="22"/>
          <w:szCs w:val="22"/>
        </w:rPr>
      </w:pPr>
      <w:r w:rsidRPr="00723010">
        <w:rPr>
          <w:rFonts w:asciiTheme="minorHAnsi" w:hAnsiTheme="minorHAnsi" w:cstheme="minorHAnsi"/>
          <w:b/>
          <w:bCs/>
          <w:sz w:val="22"/>
          <w:szCs w:val="22"/>
        </w:rPr>
        <w:t>K</w:t>
      </w:r>
      <w:r w:rsidR="000B4954" w:rsidRPr="00723010">
        <w:rPr>
          <w:rFonts w:asciiTheme="minorHAnsi" w:hAnsiTheme="minorHAnsi" w:cstheme="minorHAnsi"/>
          <w:b/>
          <w:bCs/>
          <w:sz w:val="22"/>
          <w:szCs w:val="22"/>
        </w:rPr>
        <w:t>walifikowany podpis elektroniczny</w:t>
      </w:r>
      <w:r w:rsidR="000B4954" w:rsidRPr="00723010">
        <w:rPr>
          <w:rFonts w:asciiTheme="minorHAnsi" w:hAnsiTheme="minorHAnsi" w:cstheme="minorHAnsi"/>
          <w:sz w:val="22"/>
          <w:szCs w:val="22"/>
        </w:rPr>
        <w:t xml:space="preserve"> </w:t>
      </w:r>
      <w:r w:rsidRPr="00723010">
        <w:rPr>
          <w:rFonts w:asciiTheme="minorHAnsi" w:hAnsiTheme="minorHAnsi" w:cstheme="minorHAnsi"/>
          <w:sz w:val="22"/>
          <w:szCs w:val="22"/>
        </w:rPr>
        <w:t>–</w:t>
      </w:r>
      <w:r w:rsidR="000B4954" w:rsidRPr="00723010">
        <w:rPr>
          <w:rFonts w:asciiTheme="minorHAnsi" w:hAnsiTheme="minorHAnsi" w:cstheme="minorHAnsi"/>
          <w:sz w:val="22"/>
          <w:szCs w:val="22"/>
        </w:rPr>
        <w:t xml:space="preserve"> zaawansowany podpis elektroniczny, który jest składany za pomocą kwalifikowanego urządzenia do składania podpisu elektronicznego i opiera się na kwalifikowanym certyfikacie podpisu elektronicznego.</w:t>
      </w:r>
    </w:p>
    <w:bookmarkEnd w:id="10"/>
    <w:p w:rsidR="009A7510" w:rsidRPr="00723010" w:rsidRDefault="009A7510" w:rsidP="00723010">
      <w:pPr>
        <w:pStyle w:val="Akapitzlist"/>
        <w:autoSpaceDE w:val="0"/>
        <w:autoSpaceDN w:val="0"/>
        <w:adjustRightInd w:val="0"/>
        <w:spacing w:line="276" w:lineRule="auto"/>
        <w:ind w:left="709"/>
        <w:jc w:val="both"/>
        <w:rPr>
          <w:rFonts w:asciiTheme="minorHAnsi" w:hAnsiTheme="minorHAnsi" w:cstheme="minorHAnsi"/>
          <w:sz w:val="22"/>
          <w:szCs w:val="22"/>
        </w:rPr>
      </w:pPr>
    </w:p>
    <w:p w:rsidR="00077AFF" w:rsidRPr="00723010" w:rsidRDefault="00077AFF" w:rsidP="00723010">
      <w:pPr>
        <w:pStyle w:val="Akapitzlist"/>
        <w:numPr>
          <w:ilvl w:val="0"/>
          <w:numId w:val="32"/>
        </w:numPr>
        <w:autoSpaceDE w:val="0"/>
        <w:autoSpaceDN w:val="0"/>
        <w:adjustRightInd w:val="0"/>
        <w:spacing w:line="276" w:lineRule="auto"/>
        <w:ind w:left="709" w:hanging="425"/>
        <w:jc w:val="both"/>
        <w:rPr>
          <w:rFonts w:asciiTheme="minorHAnsi" w:hAnsiTheme="minorHAnsi" w:cstheme="minorHAnsi"/>
          <w:sz w:val="22"/>
          <w:szCs w:val="22"/>
        </w:rPr>
      </w:pPr>
      <w:r w:rsidRPr="00723010">
        <w:rPr>
          <w:rFonts w:asciiTheme="minorHAnsi" w:hAnsiTheme="minorHAnsi" w:cstheme="minorHAnsi"/>
          <w:sz w:val="22"/>
          <w:szCs w:val="22"/>
        </w:rPr>
        <w:t xml:space="preserve">Wraz z ofertą (wzór Formularza ofertowego stanowi </w:t>
      </w:r>
      <w:r w:rsidRPr="00723010">
        <w:rPr>
          <w:rFonts w:asciiTheme="minorHAnsi" w:hAnsiTheme="minorHAnsi" w:cstheme="minorHAnsi"/>
          <w:b/>
          <w:sz w:val="22"/>
          <w:szCs w:val="22"/>
        </w:rPr>
        <w:t>załącznik nr 1</w:t>
      </w:r>
      <w:r w:rsidRPr="00723010">
        <w:rPr>
          <w:rFonts w:asciiTheme="minorHAnsi" w:hAnsiTheme="minorHAnsi" w:cstheme="minorHAnsi"/>
          <w:sz w:val="22"/>
          <w:szCs w:val="22"/>
        </w:rPr>
        <w:t xml:space="preserve"> do niniejszej SWZ) należy złożyć następujące dokumenty i oświadczenia:</w:t>
      </w:r>
    </w:p>
    <w:p w:rsidR="00805890" w:rsidRPr="00723010" w:rsidRDefault="00805890" w:rsidP="00723010">
      <w:pPr>
        <w:spacing w:line="276" w:lineRule="auto"/>
        <w:ind w:left="993"/>
        <w:jc w:val="both"/>
        <w:rPr>
          <w:rFonts w:asciiTheme="minorHAnsi" w:hAnsiTheme="minorHAnsi" w:cstheme="minorHAnsi"/>
          <w:sz w:val="22"/>
          <w:szCs w:val="22"/>
        </w:rPr>
      </w:pPr>
    </w:p>
    <w:p w:rsidR="00F21DB5" w:rsidRDefault="00F21DB5" w:rsidP="00723010">
      <w:pPr>
        <w:numPr>
          <w:ilvl w:val="0"/>
          <w:numId w:val="24"/>
        </w:numPr>
        <w:spacing w:line="276" w:lineRule="auto"/>
        <w:ind w:left="993" w:hanging="284"/>
        <w:jc w:val="both"/>
        <w:rPr>
          <w:rFonts w:asciiTheme="minorHAnsi" w:hAnsiTheme="minorHAnsi" w:cstheme="minorHAnsi"/>
          <w:sz w:val="22"/>
          <w:szCs w:val="22"/>
        </w:rPr>
      </w:pPr>
      <w:r w:rsidRPr="00F21DB5">
        <w:rPr>
          <w:rFonts w:asciiTheme="minorHAnsi" w:hAnsiTheme="minorHAnsi" w:cstheme="minorHAnsi"/>
          <w:b/>
          <w:sz w:val="22"/>
          <w:szCs w:val="22"/>
        </w:rPr>
        <w:t>Formularz cenowy</w:t>
      </w:r>
      <w:r>
        <w:rPr>
          <w:rFonts w:asciiTheme="minorHAnsi" w:hAnsiTheme="minorHAnsi" w:cstheme="minorHAnsi"/>
          <w:sz w:val="22"/>
          <w:szCs w:val="22"/>
        </w:rPr>
        <w:t>, sporządzony</w:t>
      </w:r>
      <w:r w:rsidRPr="00723010">
        <w:rPr>
          <w:rFonts w:asciiTheme="minorHAnsi" w:hAnsiTheme="minorHAnsi" w:cstheme="minorHAnsi"/>
          <w:sz w:val="22"/>
          <w:szCs w:val="22"/>
        </w:rPr>
        <w:t xml:space="preserve"> zgodnie z </w:t>
      </w:r>
      <w:r>
        <w:rPr>
          <w:rFonts w:asciiTheme="minorHAnsi" w:hAnsiTheme="minorHAnsi" w:cstheme="minorHAnsi"/>
          <w:sz w:val="22"/>
          <w:szCs w:val="22"/>
        </w:rPr>
        <w:t>zestawieniem, stanowiącym Opis Przedmiotu Zamówienia – formularz cenowy musi zawierać wycenę wszystkich składników wyposażenia wskazanych w OPZ</w:t>
      </w:r>
      <w:r w:rsidRPr="00723010">
        <w:rPr>
          <w:rFonts w:asciiTheme="minorHAnsi" w:hAnsiTheme="minorHAnsi" w:cstheme="minorHAnsi"/>
          <w:sz w:val="22"/>
          <w:szCs w:val="22"/>
        </w:rPr>
        <w:t>.</w:t>
      </w:r>
    </w:p>
    <w:p w:rsidR="00077AFF" w:rsidRPr="00723010" w:rsidRDefault="00421A24" w:rsidP="00723010">
      <w:pPr>
        <w:numPr>
          <w:ilvl w:val="0"/>
          <w:numId w:val="24"/>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D</w:t>
      </w:r>
      <w:r w:rsidR="00077AFF" w:rsidRPr="00723010">
        <w:rPr>
          <w:rFonts w:asciiTheme="minorHAnsi" w:hAnsiTheme="minorHAnsi" w:cstheme="minorHAnsi"/>
          <w:sz w:val="22"/>
          <w:szCs w:val="22"/>
        </w:rPr>
        <w:t xml:space="preserve">okument, z którego wynika umocowanie do reprezentowania Wykonawcy; jeśli ofertę podpisuje pełnomocnik – dokument pełnomocnictwa oraz dokument, z którego wynika uprawnienie dla osoby udzielającej pełnomocnictwa, do dokonania takiej czynności, jeżeli takie umocowanie nie wynika z dokumentów ogólnie dostępnych w bezpłatnych rejestrach, takich jak </w:t>
      </w:r>
      <w:proofErr w:type="spellStart"/>
      <w:r w:rsidR="00077AFF" w:rsidRPr="00723010">
        <w:rPr>
          <w:rFonts w:asciiTheme="minorHAnsi" w:hAnsiTheme="minorHAnsi" w:cstheme="minorHAnsi"/>
          <w:sz w:val="22"/>
          <w:szCs w:val="22"/>
        </w:rPr>
        <w:t>CEiDG</w:t>
      </w:r>
      <w:proofErr w:type="spellEnd"/>
      <w:r w:rsidR="00077AFF" w:rsidRPr="00723010">
        <w:rPr>
          <w:rFonts w:asciiTheme="minorHAnsi" w:hAnsiTheme="minorHAnsi" w:cstheme="minorHAnsi"/>
          <w:sz w:val="22"/>
          <w:szCs w:val="22"/>
        </w:rPr>
        <w:t xml:space="preserve"> lub KRS,</w:t>
      </w:r>
      <w:r w:rsidR="00BE7155" w:rsidRPr="00723010">
        <w:rPr>
          <w:rFonts w:asciiTheme="minorHAnsi" w:hAnsiTheme="minorHAnsi" w:cstheme="minorHAnsi"/>
          <w:sz w:val="22"/>
          <w:szCs w:val="22"/>
        </w:rPr>
        <w:t xml:space="preserve"> </w:t>
      </w:r>
      <w:r w:rsidR="00077AFF" w:rsidRPr="00723010">
        <w:rPr>
          <w:rFonts w:asciiTheme="minorHAnsi" w:hAnsiTheme="minorHAnsi" w:cstheme="minorHAnsi"/>
          <w:sz w:val="22"/>
          <w:szCs w:val="22"/>
        </w:rPr>
        <w:t xml:space="preserve">z zastrzeżeniem, że w wypadku ogólnie dostępnych rejestrów prowadzonych w innych językach niż język polski Zamawiający może żądać od Wykonawcy przedstawienia tłumaczenia na język polski pobranych samodzielnie przez Zamawiającego dokumentów. </w:t>
      </w:r>
      <w:r w:rsidR="00077AFF" w:rsidRPr="00723010">
        <w:rPr>
          <w:rFonts w:asciiTheme="minorHAnsi" w:hAnsiTheme="minorHAnsi" w:cstheme="minorHAnsi"/>
          <w:sz w:val="22"/>
          <w:szCs w:val="22"/>
        </w:rPr>
        <w:br/>
        <w:t>W przypadku Wykonawców wspólnie ubiegających się o udzielenie zamówienia – pełnomocnictwo rodzajowe do reprezentowania ich w niniejszym postępowaniu albo reprezentowania</w:t>
      </w:r>
      <w:r w:rsidR="00BE7155" w:rsidRPr="00723010">
        <w:rPr>
          <w:rFonts w:asciiTheme="minorHAnsi" w:hAnsiTheme="minorHAnsi" w:cstheme="minorHAnsi"/>
          <w:sz w:val="22"/>
          <w:szCs w:val="22"/>
        </w:rPr>
        <w:t xml:space="preserve"> </w:t>
      </w:r>
      <w:r w:rsidR="00077AFF" w:rsidRPr="00723010">
        <w:rPr>
          <w:rFonts w:asciiTheme="minorHAnsi" w:hAnsiTheme="minorHAnsi" w:cstheme="minorHAnsi"/>
          <w:sz w:val="22"/>
          <w:szCs w:val="22"/>
        </w:rPr>
        <w:t>w postępowaniu i zawarcia umowy w sprawie zamówienia publicznego;</w:t>
      </w:r>
    </w:p>
    <w:p w:rsidR="00BF3A7B" w:rsidRPr="00723010" w:rsidRDefault="00421A24" w:rsidP="00723010">
      <w:pPr>
        <w:numPr>
          <w:ilvl w:val="0"/>
          <w:numId w:val="24"/>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O</w:t>
      </w:r>
      <w:r w:rsidR="00077AFF" w:rsidRPr="00723010">
        <w:rPr>
          <w:rFonts w:asciiTheme="minorHAnsi" w:hAnsiTheme="minorHAnsi" w:cstheme="minorHAnsi"/>
          <w:sz w:val="22"/>
          <w:szCs w:val="22"/>
        </w:rPr>
        <w:t>świadczeni</w:t>
      </w:r>
      <w:r w:rsidR="00BF3A7B" w:rsidRPr="00723010">
        <w:rPr>
          <w:rFonts w:asciiTheme="minorHAnsi" w:hAnsiTheme="minorHAnsi" w:cstheme="minorHAnsi"/>
          <w:sz w:val="22"/>
          <w:szCs w:val="22"/>
        </w:rPr>
        <w:t>a</w:t>
      </w:r>
      <w:r w:rsidR="00077AFF" w:rsidRPr="00723010">
        <w:rPr>
          <w:rFonts w:asciiTheme="minorHAnsi" w:hAnsiTheme="minorHAnsi" w:cstheme="minorHAnsi"/>
          <w:sz w:val="22"/>
          <w:szCs w:val="22"/>
        </w:rPr>
        <w:t>, o który</w:t>
      </w:r>
      <w:r w:rsidR="00BF3A7B" w:rsidRPr="00723010">
        <w:rPr>
          <w:rFonts w:asciiTheme="minorHAnsi" w:hAnsiTheme="minorHAnsi" w:cstheme="minorHAnsi"/>
          <w:sz w:val="22"/>
          <w:szCs w:val="22"/>
        </w:rPr>
        <w:t>ch</w:t>
      </w:r>
      <w:r w:rsidR="00077AFF" w:rsidRPr="00723010">
        <w:rPr>
          <w:rFonts w:asciiTheme="minorHAnsi" w:hAnsiTheme="minorHAnsi" w:cstheme="minorHAnsi"/>
          <w:sz w:val="22"/>
          <w:szCs w:val="22"/>
        </w:rPr>
        <w:t xml:space="preserve"> mowa w rozdziale VIII pkt 1 niniejszej SWZ (wzór - załącznik nr 2 </w:t>
      </w:r>
      <w:r w:rsidR="00BF3A7B" w:rsidRPr="00723010">
        <w:rPr>
          <w:rFonts w:asciiTheme="minorHAnsi" w:hAnsiTheme="minorHAnsi" w:cstheme="minorHAnsi"/>
          <w:sz w:val="22"/>
          <w:szCs w:val="22"/>
        </w:rPr>
        <w:t xml:space="preserve">i 3 </w:t>
      </w:r>
      <w:r w:rsidR="00077AFF" w:rsidRPr="00723010">
        <w:rPr>
          <w:rFonts w:asciiTheme="minorHAnsi" w:hAnsiTheme="minorHAnsi" w:cstheme="minorHAnsi"/>
          <w:sz w:val="22"/>
          <w:szCs w:val="22"/>
        </w:rPr>
        <w:t xml:space="preserve">do niniejszej SWZ), a w przypadku Wykonawców wspólnie ubiegających się o udzielenie zamówienia z zastrzeżeniem </w:t>
      </w:r>
      <w:r w:rsidR="00F367C7" w:rsidRPr="00723010">
        <w:rPr>
          <w:rFonts w:asciiTheme="minorHAnsi" w:hAnsiTheme="minorHAnsi" w:cstheme="minorHAnsi"/>
          <w:sz w:val="22"/>
          <w:szCs w:val="22"/>
        </w:rPr>
        <w:t xml:space="preserve">postanowienia rozdziału IX pkt </w:t>
      </w:r>
      <w:r w:rsidR="00BF3A7B" w:rsidRPr="00723010">
        <w:rPr>
          <w:rFonts w:asciiTheme="minorHAnsi" w:hAnsiTheme="minorHAnsi" w:cstheme="minorHAnsi"/>
          <w:sz w:val="22"/>
          <w:szCs w:val="22"/>
        </w:rPr>
        <w:t>4</w:t>
      </w:r>
      <w:r w:rsidR="00077AFF" w:rsidRPr="00723010">
        <w:rPr>
          <w:rFonts w:asciiTheme="minorHAnsi" w:hAnsiTheme="minorHAnsi" w:cstheme="minorHAnsi"/>
          <w:sz w:val="22"/>
          <w:szCs w:val="22"/>
        </w:rPr>
        <w:t xml:space="preserve"> niniejszej SWZ.</w:t>
      </w:r>
      <w:r w:rsidR="00BF3A7B" w:rsidRPr="00723010">
        <w:rPr>
          <w:rFonts w:asciiTheme="minorHAnsi" w:hAnsiTheme="minorHAnsi" w:cstheme="minorHAnsi"/>
          <w:sz w:val="22"/>
          <w:szCs w:val="22"/>
        </w:rPr>
        <w:t xml:space="preserve"> W przypadku polegania na zdolnościach lub sytuacji podmiotów udostępniających zasoby, wraz z</w:t>
      </w:r>
      <w:r w:rsidR="007A4B2D" w:rsidRPr="00723010">
        <w:rPr>
          <w:rFonts w:asciiTheme="minorHAnsi" w:hAnsiTheme="minorHAnsi" w:cstheme="minorHAnsi"/>
          <w:sz w:val="22"/>
          <w:szCs w:val="22"/>
        </w:rPr>
        <w:t> </w:t>
      </w:r>
      <w:r w:rsidR="00BF3A7B" w:rsidRPr="00723010">
        <w:rPr>
          <w:rFonts w:asciiTheme="minorHAnsi" w:hAnsiTheme="minorHAnsi" w:cstheme="minorHAnsi"/>
          <w:sz w:val="22"/>
          <w:szCs w:val="22"/>
        </w:rPr>
        <w:t>oświadczeniem, o którym mowa wyżej, należy złożyć także oświadczenie, o którym mowa w</w:t>
      </w:r>
      <w:r w:rsidR="007A4B2D" w:rsidRPr="00723010">
        <w:rPr>
          <w:rFonts w:asciiTheme="minorHAnsi" w:hAnsiTheme="minorHAnsi" w:cstheme="minorHAnsi"/>
          <w:sz w:val="22"/>
          <w:szCs w:val="22"/>
        </w:rPr>
        <w:t> </w:t>
      </w:r>
      <w:r w:rsidR="00BF3A7B" w:rsidRPr="00723010">
        <w:rPr>
          <w:rFonts w:asciiTheme="minorHAnsi" w:hAnsiTheme="minorHAnsi" w:cstheme="minorHAnsi"/>
          <w:sz w:val="22"/>
          <w:szCs w:val="22"/>
        </w:rPr>
        <w:t>rozdz. VIII pkt 5 niniejszej SWZ.</w:t>
      </w:r>
    </w:p>
    <w:p w:rsidR="00BF3A7B" w:rsidRPr="00723010" w:rsidRDefault="00BF3A7B" w:rsidP="00723010">
      <w:pPr>
        <w:numPr>
          <w:ilvl w:val="0"/>
          <w:numId w:val="24"/>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środek dowodowy, o którym mowa w rozdz. VIII pkt 3 niniejszej SWZ (jeśli dotyczy).</w:t>
      </w:r>
    </w:p>
    <w:p w:rsidR="00077AFF" w:rsidRPr="00723010" w:rsidRDefault="00077AFF" w:rsidP="00723010">
      <w:pPr>
        <w:numPr>
          <w:ilvl w:val="0"/>
          <w:numId w:val="33"/>
        </w:numPr>
        <w:spacing w:line="276" w:lineRule="auto"/>
        <w:ind w:left="709" w:hanging="425"/>
        <w:jc w:val="both"/>
        <w:rPr>
          <w:rFonts w:asciiTheme="minorHAnsi" w:hAnsiTheme="minorHAnsi" w:cstheme="minorHAnsi"/>
          <w:sz w:val="22"/>
          <w:szCs w:val="22"/>
        </w:rPr>
      </w:pPr>
      <w:r w:rsidRPr="00723010">
        <w:rPr>
          <w:rFonts w:asciiTheme="minorHAnsi" w:hAnsiTheme="minorHAnsi" w:cstheme="minorHAnsi"/>
          <w:sz w:val="22"/>
          <w:szCs w:val="22"/>
        </w:rPr>
        <w:t>Zamawiający zaleca wykorzystanie formularzy stanowiących integralną część niniejszej SWZ. Dopuszcza się złożenie w ofercie formularzy opracowanych przez Wykonawcę, pod warunkiem jednak, że ich treść będzie odpowiadać wymaganiom Zamawiającego</w:t>
      </w:r>
      <w:r w:rsidRPr="00723010">
        <w:rPr>
          <w:rFonts w:asciiTheme="minorHAnsi" w:hAnsiTheme="minorHAnsi" w:cstheme="minorHAnsi"/>
        </w:rPr>
        <w:t xml:space="preserve"> </w:t>
      </w:r>
      <w:r w:rsidRPr="00723010">
        <w:rPr>
          <w:rFonts w:asciiTheme="minorHAnsi" w:hAnsiTheme="minorHAnsi" w:cstheme="minorHAnsi"/>
          <w:sz w:val="22"/>
          <w:szCs w:val="22"/>
        </w:rPr>
        <w:t>określonym w niniejszej SWZ.</w:t>
      </w:r>
    </w:p>
    <w:p w:rsidR="00077AFF" w:rsidRPr="00723010" w:rsidRDefault="00077AFF" w:rsidP="00723010">
      <w:pPr>
        <w:numPr>
          <w:ilvl w:val="0"/>
          <w:numId w:val="3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Oferta powinna być sporządzona w języku polskim. Dokumenty sporządzone w języku obcym, muszą być złożone wraz z tłumaczeniem na język polski. W razie wątpliwości uznaje się, iż wersja polskojęzyczna jest wersją wiążącą.</w:t>
      </w:r>
    </w:p>
    <w:p w:rsidR="00077AFF" w:rsidRPr="00723010" w:rsidRDefault="00077AFF" w:rsidP="00723010">
      <w:pPr>
        <w:numPr>
          <w:ilvl w:val="0"/>
          <w:numId w:val="3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Wykonawca może złożyć tylko jedną ofertę w niniejszym postępowaniu.</w:t>
      </w:r>
    </w:p>
    <w:p w:rsidR="00077AFF" w:rsidRPr="00723010" w:rsidRDefault="00077AFF" w:rsidP="00723010">
      <w:pPr>
        <w:numPr>
          <w:ilvl w:val="0"/>
          <w:numId w:val="3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Koszty przygotowania oferty ponosi </w:t>
      </w:r>
      <w:r w:rsidRPr="00723010">
        <w:rPr>
          <w:rStyle w:val="Nagwek2Znak"/>
          <w:rFonts w:asciiTheme="minorHAnsi" w:hAnsiTheme="minorHAnsi" w:cstheme="minorHAnsi"/>
          <w:b w:val="0"/>
          <w:sz w:val="22"/>
          <w:szCs w:val="22"/>
        </w:rPr>
        <w:t>Wykonawca</w:t>
      </w:r>
      <w:r w:rsidRPr="00723010">
        <w:rPr>
          <w:rFonts w:asciiTheme="minorHAnsi" w:hAnsiTheme="minorHAnsi" w:cstheme="minorHAnsi"/>
          <w:sz w:val="22"/>
          <w:szCs w:val="22"/>
        </w:rPr>
        <w:t>.</w:t>
      </w:r>
    </w:p>
    <w:p w:rsidR="00077AFF" w:rsidRPr="00723010" w:rsidRDefault="00077AFF" w:rsidP="00723010">
      <w:pPr>
        <w:numPr>
          <w:ilvl w:val="0"/>
          <w:numId w:val="3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Wykonawca ma prawo przed upływem terminu składania ofert wycofać złożoną ofertę </w:t>
      </w:r>
      <w:r w:rsidR="006D5E70" w:rsidRPr="00723010">
        <w:rPr>
          <w:rFonts w:asciiTheme="minorHAnsi" w:hAnsiTheme="minorHAnsi" w:cstheme="minorHAnsi"/>
          <w:sz w:val="22"/>
          <w:szCs w:val="22"/>
        </w:rPr>
        <w:br/>
      </w:r>
      <w:r w:rsidRPr="00723010">
        <w:rPr>
          <w:rFonts w:asciiTheme="minorHAnsi" w:hAnsiTheme="minorHAnsi" w:cstheme="minorHAnsi"/>
          <w:sz w:val="22"/>
          <w:szCs w:val="22"/>
        </w:rPr>
        <w:t>za pośrednictwem platformy zakupowej.</w:t>
      </w:r>
    </w:p>
    <w:p w:rsidR="00077AFF" w:rsidRPr="00723010" w:rsidRDefault="00077AFF" w:rsidP="00723010">
      <w:pPr>
        <w:numPr>
          <w:ilvl w:val="0"/>
          <w:numId w:val="3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Postępowanie o udzielenie zamówienia jest jawne.</w:t>
      </w:r>
    </w:p>
    <w:p w:rsidR="00077AFF" w:rsidRPr="00723010" w:rsidRDefault="00077AFF" w:rsidP="00723010">
      <w:pPr>
        <w:numPr>
          <w:ilvl w:val="0"/>
          <w:numId w:val="3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Nie ujawnia się informacji stanowiących tajemnicę przedsiębiorstwa w rozumieniu przepisów ustawy z dnia 16 kwietnia 1993 r. o zwalczaniu nieuczciwej konkurencji (Dz. U. z 202</w:t>
      </w:r>
      <w:r w:rsidR="00E56374" w:rsidRPr="00723010">
        <w:rPr>
          <w:rFonts w:asciiTheme="minorHAnsi" w:hAnsiTheme="minorHAnsi" w:cstheme="minorHAnsi"/>
          <w:sz w:val="22"/>
          <w:szCs w:val="22"/>
        </w:rPr>
        <w:t>2</w:t>
      </w:r>
      <w:r w:rsidRPr="00723010">
        <w:rPr>
          <w:rFonts w:asciiTheme="minorHAnsi" w:hAnsiTheme="minorHAnsi" w:cstheme="minorHAnsi"/>
          <w:sz w:val="22"/>
          <w:szCs w:val="22"/>
        </w:rPr>
        <w:t xml:space="preserve"> r. poz. 1</w:t>
      </w:r>
      <w:r w:rsidR="00E56374" w:rsidRPr="00723010">
        <w:rPr>
          <w:rFonts w:asciiTheme="minorHAnsi" w:hAnsiTheme="minorHAnsi" w:cstheme="minorHAnsi"/>
          <w:sz w:val="22"/>
          <w:szCs w:val="22"/>
        </w:rPr>
        <w:t>233</w:t>
      </w:r>
      <w:r w:rsidRPr="00723010">
        <w:rPr>
          <w:rFonts w:asciiTheme="minorHAnsi" w:hAnsiTheme="minorHAnsi" w:cstheme="minorHAnsi"/>
          <w:sz w:val="22"/>
          <w:szCs w:val="22"/>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w:t>
      </w:r>
    </w:p>
    <w:p w:rsidR="00077AFF" w:rsidRPr="00723010" w:rsidRDefault="00077AFF" w:rsidP="00723010">
      <w:pPr>
        <w:numPr>
          <w:ilvl w:val="0"/>
          <w:numId w:val="33"/>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Przez tajemnicę przedsiębiorstwa rozumie się nieujawnione do wiadomości publicznej informacje techniczne, technologiczne, organizacyjne przedsiębiorstwa lub inne informacje posiadające wartość </w:t>
      </w:r>
      <w:r w:rsidRPr="00723010">
        <w:rPr>
          <w:rFonts w:asciiTheme="minorHAnsi" w:hAnsiTheme="minorHAnsi" w:cstheme="minorHAnsi"/>
          <w:sz w:val="22"/>
          <w:szCs w:val="22"/>
        </w:rPr>
        <w:lastRenderedPageBreak/>
        <w:t>gospodarczą, co, do których przedsiębiorca podjął niezbędne działania w</w:t>
      </w:r>
      <w:r w:rsidR="007A4B2D" w:rsidRPr="00723010">
        <w:rPr>
          <w:rFonts w:asciiTheme="minorHAnsi" w:hAnsiTheme="minorHAnsi" w:cstheme="minorHAnsi"/>
          <w:sz w:val="22"/>
          <w:szCs w:val="22"/>
        </w:rPr>
        <w:t> </w:t>
      </w:r>
      <w:r w:rsidRPr="00723010">
        <w:rPr>
          <w:rFonts w:asciiTheme="minorHAnsi" w:hAnsiTheme="minorHAnsi" w:cstheme="minorHAnsi"/>
          <w:sz w:val="22"/>
          <w:szCs w:val="22"/>
        </w:rPr>
        <w:t>celu zachowania ich poufności.</w:t>
      </w:r>
    </w:p>
    <w:p w:rsidR="006014DF" w:rsidRPr="00723010" w:rsidRDefault="000E20FC"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SPOSÓB ORAZ</w:t>
      </w:r>
      <w:r w:rsidR="006014DF" w:rsidRPr="00723010">
        <w:rPr>
          <w:rFonts w:asciiTheme="minorHAnsi" w:hAnsiTheme="minorHAnsi" w:cstheme="minorHAnsi"/>
          <w:b/>
          <w:bCs/>
          <w:sz w:val="22"/>
          <w:szCs w:val="22"/>
        </w:rPr>
        <w:t xml:space="preserve"> TERMIN SKŁADANIA </w:t>
      </w:r>
      <w:r w:rsidR="00273CA3" w:rsidRPr="00723010">
        <w:rPr>
          <w:rFonts w:asciiTheme="minorHAnsi" w:hAnsiTheme="minorHAnsi" w:cstheme="minorHAnsi"/>
          <w:b/>
          <w:bCs/>
          <w:sz w:val="22"/>
          <w:szCs w:val="22"/>
        </w:rPr>
        <w:t xml:space="preserve">OFERT, A TAKŻE TERMIN </w:t>
      </w:r>
      <w:r w:rsidR="00734AEA" w:rsidRPr="00723010">
        <w:rPr>
          <w:rFonts w:asciiTheme="minorHAnsi" w:hAnsiTheme="minorHAnsi" w:cstheme="minorHAnsi"/>
          <w:b/>
          <w:bCs/>
          <w:sz w:val="22"/>
          <w:szCs w:val="22"/>
        </w:rPr>
        <w:t xml:space="preserve">OTWARCIA </w:t>
      </w:r>
      <w:r w:rsidR="006014DF" w:rsidRPr="00723010">
        <w:rPr>
          <w:rFonts w:asciiTheme="minorHAnsi" w:hAnsiTheme="minorHAnsi" w:cstheme="minorHAnsi"/>
          <w:b/>
          <w:bCs/>
          <w:sz w:val="22"/>
          <w:szCs w:val="22"/>
        </w:rPr>
        <w:t>OFERT</w:t>
      </w:r>
    </w:p>
    <w:p w:rsidR="00E81651" w:rsidRPr="00723010" w:rsidRDefault="00E81651" w:rsidP="00723010">
      <w:pPr>
        <w:numPr>
          <w:ilvl w:val="0"/>
          <w:numId w:val="17"/>
        </w:numPr>
        <w:spacing w:line="276" w:lineRule="auto"/>
        <w:ind w:left="641" w:hanging="357"/>
        <w:jc w:val="both"/>
        <w:rPr>
          <w:rFonts w:asciiTheme="minorHAnsi" w:hAnsiTheme="minorHAnsi" w:cstheme="minorHAnsi"/>
          <w:b/>
          <w:bCs/>
          <w:sz w:val="22"/>
          <w:szCs w:val="22"/>
        </w:rPr>
      </w:pPr>
      <w:r w:rsidRPr="00723010">
        <w:rPr>
          <w:rFonts w:asciiTheme="minorHAnsi" w:hAnsiTheme="minorHAnsi" w:cstheme="minorHAnsi"/>
          <w:snapToGrid w:val="0"/>
          <w:sz w:val="22"/>
          <w:szCs w:val="22"/>
        </w:rPr>
        <w:t xml:space="preserve">Ofertę należy złożyć </w:t>
      </w:r>
      <w:r w:rsidR="00273CA3" w:rsidRPr="00723010">
        <w:rPr>
          <w:rFonts w:asciiTheme="minorHAnsi" w:hAnsiTheme="minorHAnsi" w:cstheme="minorHAnsi"/>
          <w:snapToGrid w:val="0"/>
          <w:sz w:val="22"/>
          <w:szCs w:val="22"/>
        </w:rPr>
        <w:t xml:space="preserve">zgodnie z wymaganiami niniejszej SWZ </w:t>
      </w:r>
      <w:r w:rsidR="004C338C" w:rsidRPr="00723010">
        <w:rPr>
          <w:rFonts w:asciiTheme="minorHAnsi" w:hAnsiTheme="minorHAnsi" w:cstheme="minorHAnsi"/>
          <w:sz w:val="22"/>
          <w:szCs w:val="22"/>
        </w:rPr>
        <w:t xml:space="preserve">nie później niż </w:t>
      </w:r>
      <w:r w:rsidRPr="00723010">
        <w:rPr>
          <w:rFonts w:asciiTheme="minorHAnsi" w:hAnsiTheme="minorHAnsi" w:cstheme="minorHAnsi"/>
          <w:sz w:val="22"/>
          <w:szCs w:val="22"/>
        </w:rPr>
        <w:t xml:space="preserve">do </w:t>
      </w:r>
      <w:r w:rsidRPr="000B2C74">
        <w:rPr>
          <w:rFonts w:asciiTheme="minorHAnsi" w:hAnsiTheme="minorHAnsi" w:cstheme="minorHAnsi"/>
          <w:sz w:val="22"/>
          <w:szCs w:val="22"/>
        </w:rPr>
        <w:t>dnia</w:t>
      </w:r>
      <w:r w:rsidRPr="000B2C74">
        <w:rPr>
          <w:rFonts w:asciiTheme="minorHAnsi" w:hAnsiTheme="minorHAnsi" w:cstheme="minorHAnsi"/>
          <w:b/>
          <w:bCs/>
          <w:sz w:val="22"/>
          <w:szCs w:val="22"/>
        </w:rPr>
        <w:t xml:space="preserve"> </w:t>
      </w:r>
      <w:r w:rsidR="005B2DFF" w:rsidRPr="000B2C74">
        <w:rPr>
          <w:rFonts w:asciiTheme="minorHAnsi" w:hAnsiTheme="minorHAnsi" w:cstheme="minorHAnsi"/>
          <w:b/>
          <w:bCs/>
          <w:sz w:val="22"/>
          <w:szCs w:val="22"/>
        </w:rPr>
        <w:t>28</w:t>
      </w:r>
      <w:r w:rsidR="00A265F4" w:rsidRPr="000B2C74">
        <w:rPr>
          <w:rFonts w:asciiTheme="minorHAnsi" w:hAnsiTheme="minorHAnsi" w:cstheme="minorHAnsi"/>
          <w:b/>
          <w:bCs/>
          <w:sz w:val="22"/>
          <w:szCs w:val="22"/>
        </w:rPr>
        <w:t>.</w:t>
      </w:r>
      <w:r w:rsidR="005D38D5" w:rsidRPr="000B2C74">
        <w:rPr>
          <w:rFonts w:asciiTheme="minorHAnsi" w:hAnsiTheme="minorHAnsi" w:cstheme="minorHAnsi"/>
          <w:b/>
          <w:bCs/>
          <w:sz w:val="22"/>
          <w:szCs w:val="22"/>
        </w:rPr>
        <w:t>04</w:t>
      </w:r>
      <w:r w:rsidR="0009254A" w:rsidRPr="000B2C74">
        <w:rPr>
          <w:rFonts w:asciiTheme="minorHAnsi" w:hAnsiTheme="minorHAnsi" w:cstheme="minorHAnsi"/>
          <w:b/>
          <w:bCs/>
          <w:sz w:val="22"/>
          <w:szCs w:val="22"/>
        </w:rPr>
        <w:t>.202</w:t>
      </w:r>
      <w:r w:rsidR="005D38D5" w:rsidRPr="000B2C74">
        <w:rPr>
          <w:rFonts w:asciiTheme="minorHAnsi" w:hAnsiTheme="minorHAnsi" w:cstheme="minorHAnsi"/>
          <w:b/>
          <w:bCs/>
          <w:sz w:val="22"/>
          <w:szCs w:val="22"/>
        </w:rPr>
        <w:t>6</w:t>
      </w:r>
      <w:r w:rsidR="003D17C1" w:rsidRPr="00723010">
        <w:rPr>
          <w:rFonts w:asciiTheme="minorHAnsi" w:hAnsiTheme="minorHAnsi" w:cstheme="minorHAnsi"/>
          <w:b/>
          <w:bCs/>
          <w:sz w:val="22"/>
          <w:szCs w:val="22"/>
        </w:rPr>
        <w:t> </w:t>
      </w:r>
      <w:r w:rsidRPr="00723010">
        <w:rPr>
          <w:rFonts w:asciiTheme="minorHAnsi" w:hAnsiTheme="minorHAnsi" w:cstheme="minorHAnsi"/>
          <w:b/>
          <w:bCs/>
          <w:sz w:val="22"/>
          <w:szCs w:val="22"/>
        </w:rPr>
        <w:t>r. do godz.</w:t>
      </w:r>
      <w:r w:rsidR="005E739D" w:rsidRPr="00723010">
        <w:rPr>
          <w:rFonts w:asciiTheme="minorHAnsi" w:hAnsiTheme="minorHAnsi" w:cstheme="minorHAnsi"/>
          <w:b/>
          <w:bCs/>
          <w:sz w:val="22"/>
          <w:szCs w:val="22"/>
        </w:rPr>
        <w:t xml:space="preserve"> 10:00</w:t>
      </w:r>
      <w:r w:rsidR="000D4CC9" w:rsidRPr="00723010">
        <w:rPr>
          <w:rFonts w:asciiTheme="minorHAnsi" w:hAnsiTheme="minorHAnsi" w:cstheme="minorHAnsi"/>
          <w:b/>
          <w:bCs/>
          <w:sz w:val="22"/>
          <w:szCs w:val="22"/>
        </w:rPr>
        <w:t>.</w:t>
      </w:r>
    </w:p>
    <w:p w:rsidR="004C338C" w:rsidRPr="00723010" w:rsidRDefault="00E81651" w:rsidP="00723010">
      <w:pPr>
        <w:numPr>
          <w:ilvl w:val="0"/>
          <w:numId w:val="17"/>
        </w:numPr>
        <w:spacing w:line="276" w:lineRule="auto"/>
        <w:ind w:left="641" w:hanging="357"/>
        <w:jc w:val="both"/>
        <w:rPr>
          <w:rFonts w:asciiTheme="minorHAnsi" w:hAnsiTheme="minorHAnsi" w:cstheme="minorHAnsi"/>
          <w:b/>
          <w:bCs/>
          <w:sz w:val="22"/>
          <w:szCs w:val="22"/>
        </w:rPr>
      </w:pPr>
      <w:r w:rsidRPr="00723010">
        <w:rPr>
          <w:rFonts w:asciiTheme="minorHAnsi" w:hAnsiTheme="minorHAnsi" w:cstheme="minorHAnsi"/>
          <w:sz w:val="22"/>
          <w:szCs w:val="22"/>
        </w:rPr>
        <w:t xml:space="preserve">Za datę wpływu oferty wraz z załącznikami przyjmuje się datę </w:t>
      </w:r>
      <w:r w:rsidR="004C338C" w:rsidRPr="00723010">
        <w:rPr>
          <w:rFonts w:asciiTheme="minorHAnsi" w:hAnsiTheme="minorHAnsi" w:cstheme="minorHAnsi"/>
          <w:sz w:val="22"/>
          <w:szCs w:val="22"/>
        </w:rPr>
        <w:t xml:space="preserve">i godzinę ich zarejestrowania </w:t>
      </w:r>
      <w:r w:rsidR="006D5E70" w:rsidRPr="00723010">
        <w:rPr>
          <w:rFonts w:asciiTheme="minorHAnsi" w:hAnsiTheme="minorHAnsi" w:cstheme="minorHAnsi"/>
          <w:sz w:val="22"/>
          <w:szCs w:val="22"/>
        </w:rPr>
        <w:br/>
      </w:r>
      <w:r w:rsidR="004C338C" w:rsidRPr="00723010">
        <w:rPr>
          <w:rFonts w:asciiTheme="minorHAnsi" w:hAnsiTheme="minorHAnsi" w:cstheme="minorHAnsi"/>
          <w:sz w:val="22"/>
          <w:szCs w:val="22"/>
        </w:rPr>
        <w:t xml:space="preserve">na </w:t>
      </w:r>
      <w:r w:rsidRPr="00723010">
        <w:rPr>
          <w:rFonts w:asciiTheme="minorHAnsi" w:hAnsiTheme="minorHAnsi" w:cstheme="minorHAnsi"/>
          <w:sz w:val="22"/>
          <w:szCs w:val="22"/>
        </w:rPr>
        <w:t>platformie zakupowej.</w:t>
      </w:r>
    </w:p>
    <w:p w:rsidR="004C338C" w:rsidRPr="00723010" w:rsidRDefault="004C338C" w:rsidP="00723010">
      <w:pPr>
        <w:numPr>
          <w:ilvl w:val="0"/>
          <w:numId w:val="17"/>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Zamawiający</w:t>
      </w:r>
      <w:r w:rsidR="00B15260" w:rsidRPr="00723010">
        <w:rPr>
          <w:rFonts w:asciiTheme="minorHAnsi" w:hAnsiTheme="minorHAnsi" w:cstheme="minorHAnsi"/>
          <w:bCs/>
          <w:sz w:val="22"/>
          <w:szCs w:val="22"/>
        </w:rPr>
        <w:t>,</w:t>
      </w:r>
      <w:r w:rsidRPr="00723010">
        <w:rPr>
          <w:rFonts w:asciiTheme="minorHAnsi" w:hAnsiTheme="minorHAnsi" w:cstheme="minorHAnsi"/>
          <w:bCs/>
          <w:sz w:val="22"/>
          <w:szCs w:val="22"/>
        </w:rPr>
        <w:t xml:space="preserve"> najpóźniej przed otwarciem ofert</w:t>
      </w:r>
      <w:r w:rsidR="00B15260" w:rsidRPr="00723010">
        <w:rPr>
          <w:rFonts w:asciiTheme="minorHAnsi" w:hAnsiTheme="minorHAnsi" w:cstheme="minorHAnsi"/>
          <w:bCs/>
          <w:sz w:val="22"/>
          <w:szCs w:val="22"/>
        </w:rPr>
        <w:t xml:space="preserve">, </w:t>
      </w:r>
      <w:r w:rsidRPr="00723010">
        <w:rPr>
          <w:rFonts w:asciiTheme="minorHAnsi" w:hAnsiTheme="minorHAnsi" w:cstheme="minorHAnsi"/>
          <w:bCs/>
          <w:sz w:val="22"/>
          <w:szCs w:val="22"/>
        </w:rPr>
        <w:t>udostępni na stronie internetowej prowadzonego postępowani</w:t>
      </w:r>
      <w:r w:rsidR="00B15260" w:rsidRPr="00723010">
        <w:rPr>
          <w:rFonts w:asciiTheme="minorHAnsi" w:hAnsiTheme="minorHAnsi" w:cstheme="minorHAnsi"/>
          <w:bCs/>
          <w:sz w:val="22"/>
          <w:szCs w:val="22"/>
        </w:rPr>
        <w:t>a</w:t>
      </w:r>
      <w:r w:rsidRPr="00723010">
        <w:rPr>
          <w:rFonts w:asciiTheme="minorHAnsi" w:hAnsiTheme="minorHAnsi" w:cstheme="minorHAnsi"/>
          <w:bCs/>
          <w:sz w:val="22"/>
          <w:szCs w:val="22"/>
        </w:rPr>
        <w:t xml:space="preserve"> informację o kwocie</w:t>
      </w:r>
      <w:r w:rsidR="00B15260" w:rsidRPr="00723010">
        <w:rPr>
          <w:rFonts w:asciiTheme="minorHAnsi" w:hAnsiTheme="minorHAnsi" w:cstheme="minorHAnsi"/>
          <w:bCs/>
          <w:sz w:val="22"/>
          <w:szCs w:val="22"/>
        </w:rPr>
        <w:t>,</w:t>
      </w:r>
      <w:r w:rsidRPr="00723010">
        <w:rPr>
          <w:rFonts w:asciiTheme="minorHAnsi" w:hAnsiTheme="minorHAnsi" w:cstheme="minorHAnsi"/>
          <w:bCs/>
          <w:sz w:val="22"/>
          <w:szCs w:val="22"/>
        </w:rPr>
        <w:t xml:space="preserve"> jaką zamierza przeznaczyć na sfinansowanie zamówienia.</w:t>
      </w:r>
    </w:p>
    <w:p w:rsidR="004C338C" w:rsidRPr="00723010" w:rsidRDefault="004C338C" w:rsidP="00723010">
      <w:pPr>
        <w:numPr>
          <w:ilvl w:val="0"/>
          <w:numId w:val="17"/>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 xml:space="preserve">Otwarcie ofert nastąpi w dniu </w:t>
      </w:r>
      <w:r w:rsidR="000B2C74" w:rsidRPr="000B2C74">
        <w:rPr>
          <w:rFonts w:asciiTheme="minorHAnsi" w:hAnsiTheme="minorHAnsi" w:cstheme="minorHAnsi"/>
          <w:b/>
          <w:bCs/>
          <w:sz w:val="22"/>
          <w:szCs w:val="22"/>
        </w:rPr>
        <w:t>28.</w:t>
      </w:r>
      <w:r w:rsidR="005D38D5" w:rsidRPr="000B2C74">
        <w:rPr>
          <w:rFonts w:asciiTheme="minorHAnsi" w:hAnsiTheme="minorHAnsi" w:cstheme="minorHAnsi"/>
          <w:b/>
          <w:bCs/>
          <w:sz w:val="22"/>
          <w:szCs w:val="22"/>
        </w:rPr>
        <w:t>04.2026</w:t>
      </w:r>
      <w:r w:rsidRPr="00723010">
        <w:rPr>
          <w:rFonts w:asciiTheme="minorHAnsi" w:hAnsiTheme="minorHAnsi" w:cstheme="minorHAnsi"/>
          <w:b/>
          <w:bCs/>
          <w:sz w:val="22"/>
          <w:szCs w:val="22"/>
        </w:rPr>
        <w:t xml:space="preserve"> r. o godz.</w:t>
      </w:r>
      <w:r w:rsidR="005E739D" w:rsidRPr="00723010">
        <w:rPr>
          <w:rFonts w:asciiTheme="minorHAnsi" w:hAnsiTheme="minorHAnsi" w:cstheme="minorHAnsi"/>
          <w:b/>
          <w:bCs/>
          <w:sz w:val="22"/>
          <w:szCs w:val="22"/>
        </w:rPr>
        <w:t xml:space="preserve"> 1</w:t>
      </w:r>
      <w:r w:rsidR="00BE7155" w:rsidRPr="00723010">
        <w:rPr>
          <w:rFonts w:asciiTheme="minorHAnsi" w:hAnsiTheme="minorHAnsi" w:cstheme="minorHAnsi"/>
          <w:b/>
          <w:bCs/>
          <w:sz w:val="22"/>
          <w:szCs w:val="22"/>
        </w:rPr>
        <w:t>0</w:t>
      </w:r>
      <w:r w:rsidR="005E739D" w:rsidRPr="00723010">
        <w:rPr>
          <w:rFonts w:asciiTheme="minorHAnsi" w:hAnsiTheme="minorHAnsi" w:cstheme="minorHAnsi"/>
          <w:b/>
          <w:bCs/>
          <w:sz w:val="22"/>
          <w:szCs w:val="22"/>
        </w:rPr>
        <w:t>:</w:t>
      </w:r>
      <w:r w:rsidR="00840C2D" w:rsidRPr="00723010">
        <w:rPr>
          <w:rFonts w:asciiTheme="minorHAnsi" w:hAnsiTheme="minorHAnsi" w:cstheme="minorHAnsi"/>
          <w:b/>
          <w:bCs/>
          <w:sz w:val="22"/>
          <w:szCs w:val="22"/>
        </w:rPr>
        <w:t>1</w:t>
      </w:r>
      <w:r w:rsidR="005E739D" w:rsidRPr="00723010">
        <w:rPr>
          <w:rFonts w:asciiTheme="minorHAnsi" w:hAnsiTheme="minorHAnsi" w:cstheme="minorHAnsi"/>
          <w:b/>
          <w:bCs/>
          <w:sz w:val="22"/>
          <w:szCs w:val="22"/>
        </w:rPr>
        <w:t>0</w:t>
      </w:r>
      <w:r w:rsidR="000D4CC9" w:rsidRPr="00723010">
        <w:rPr>
          <w:rFonts w:asciiTheme="minorHAnsi" w:hAnsiTheme="minorHAnsi" w:cstheme="minorHAnsi"/>
          <w:b/>
          <w:bCs/>
          <w:sz w:val="22"/>
          <w:szCs w:val="22"/>
        </w:rPr>
        <w:t>.</w:t>
      </w:r>
    </w:p>
    <w:p w:rsidR="000E20FC" w:rsidRPr="00723010" w:rsidRDefault="004C338C" w:rsidP="00723010">
      <w:pPr>
        <w:numPr>
          <w:ilvl w:val="0"/>
          <w:numId w:val="17"/>
        </w:numPr>
        <w:spacing w:line="276" w:lineRule="auto"/>
        <w:ind w:left="641" w:hanging="357"/>
        <w:jc w:val="both"/>
        <w:rPr>
          <w:rFonts w:asciiTheme="minorHAnsi" w:hAnsiTheme="minorHAnsi" w:cstheme="minorHAnsi"/>
          <w:b/>
          <w:bCs/>
          <w:sz w:val="22"/>
          <w:szCs w:val="22"/>
        </w:rPr>
      </w:pPr>
      <w:r w:rsidRPr="00723010">
        <w:rPr>
          <w:rFonts w:asciiTheme="minorHAnsi" w:hAnsiTheme="minorHAnsi" w:cstheme="minorHAnsi"/>
          <w:sz w:val="22"/>
          <w:szCs w:val="22"/>
        </w:rPr>
        <w:t>W przypadku awarii systemu teleinformatycznego</w:t>
      </w:r>
      <w:r w:rsidR="00B15260" w:rsidRPr="00723010">
        <w:rPr>
          <w:rFonts w:asciiTheme="minorHAnsi" w:hAnsiTheme="minorHAnsi" w:cstheme="minorHAnsi"/>
          <w:sz w:val="22"/>
          <w:szCs w:val="22"/>
        </w:rPr>
        <w:t>,</w:t>
      </w:r>
      <w:r w:rsidRPr="00723010">
        <w:rPr>
          <w:rFonts w:asciiTheme="minorHAnsi" w:hAnsiTheme="minorHAnsi" w:cstheme="minorHAnsi"/>
          <w:sz w:val="22"/>
          <w:szCs w:val="22"/>
        </w:rPr>
        <w:t xml:space="preserve"> przy użyciu którego nast</w:t>
      </w:r>
      <w:r w:rsidR="00B15260" w:rsidRPr="00723010">
        <w:rPr>
          <w:rFonts w:asciiTheme="minorHAnsi" w:hAnsiTheme="minorHAnsi" w:cstheme="minorHAnsi"/>
          <w:sz w:val="22"/>
          <w:szCs w:val="22"/>
        </w:rPr>
        <w:t>ępuje</w:t>
      </w:r>
      <w:r w:rsidRPr="00723010">
        <w:rPr>
          <w:rFonts w:asciiTheme="minorHAnsi" w:hAnsiTheme="minorHAnsi" w:cstheme="minorHAnsi"/>
          <w:sz w:val="22"/>
          <w:szCs w:val="22"/>
        </w:rPr>
        <w:t xml:space="preserve"> otwarcie</w:t>
      </w:r>
      <w:r w:rsidR="00273CA3" w:rsidRPr="00723010">
        <w:rPr>
          <w:rFonts w:asciiTheme="minorHAnsi" w:hAnsiTheme="minorHAnsi" w:cstheme="minorHAnsi"/>
          <w:sz w:val="22"/>
          <w:szCs w:val="22"/>
        </w:rPr>
        <w:t xml:space="preserve"> ofert</w:t>
      </w:r>
      <w:r w:rsidRPr="00723010">
        <w:rPr>
          <w:rFonts w:asciiTheme="minorHAnsi" w:hAnsiTheme="minorHAnsi" w:cstheme="minorHAnsi"/>
          <w:sz w:val="22"/>
          <w:szCs w:val="22"/>
        </w:rPr>
        <w:t>, powoduj</w:t>
      </w:r>
      <w:r w:rsidR="00273CA3" w:rsidRPr="00723010">
        <w:rPr>
          <w:rFonts w:asciiTheme="minorHAnsi" w:hAnsiTheme="minorHAnsi" w:cstheme="minorHAnsi"/>
          <w:sz w:val="22"/>
          <w:szCs w:val="22"/>
        </w:rPr>
        <w:t>ącej</w:t>
      </w:r>
      <w:r w:rsidRPr="00723010">
        <w:rPr>
          <w:rFonts w:asciiTheme="minorHAnsi" w:hAnsiTheme="minorHAnsi" w:cstheme="minorHAnsi"/>
          <w:sz w:val="22"/>
          <w:szCs w:val="22"/>
        </w:rPr>
        <w:t xml:space="preserve"> brak możliwości otwarcia ofert w terminie określonym w pkt 4, otwarcie ofert nastąpi niezwłocznie po usunięciu awarii.</w:t>
      </w:r>
      <w:r w:rsidR="00273CA3" w:rsidRPr="00723010">
        <w:rPr>
          <w:rFonts w:asciiTheme="minorHAnsi" w:hAnsiTheme="minorHAnsi" w:cstheme="minorHAnsi"/>
        </w:rPr>
        <w:t xml:space="preserve"> </w:t>
      </w:r>
      <w:r w:rsidR="00273CA3" w:rsidRPr="00723010">
        <w:rPr>
          <w:rFonts w:asciiTheme="minorHAnsi" w:hAnsiTheme="minorHAnsi" w:cstheme="minorHAnsi"/>
          <w:sz w:val="22"/>
          <w:szCs w:val="22"/>
        </w:rPr>
        <w:t>Zamawiający poinformuje o zmianie terminu otwarcia ofert na stronie internetowej prowadzonego postępowania.</w:t>
      </w:r>
    </w:p>
    <w:p w:rsidR="00BE5D56" w:rsidRPr="00723010" w:rsidRDefault="004C338C" w:rsidP="00723010">
      <w:pPr>
        <w:numPr>
          <w:ilvl w:val="0"/>
          <w:numId w:val="17"/>
        </w:numPr>
        <w:spacing w:line="276" w:lineRule="auto"/>
        <w:ind w:left="641" w:hanging="357"/>
        <w:jc w:val="both"/>
        <w:rPr>
          <w:rFonts w:asciiTheme="minorHAnsi" w:hAnsiTheme="minorHAnsi" w:cstheme="minorHAnsi"/>
          <w:bCs/>
          <w:sz w:val="22"/>
          <w:szCs w:val="22"/>
        </w:rPr>
      </w:pPr>
      <w:r w:rsidRPr="00723010">
        <w:rPr>
          <w:rFonts w:asciiTheme="minorHAnsi" w:hAnsiTheme="minorHAnsi" w:cstheme="minorHAnsi"/>
          <w:bCs/>
          <w:sz w:val="22"/>
          <w:szCs w:val="22"/>
        </w:rPr>
        <w:t>Zamawiający</w:t>
      </w:r>
      <w:r w:rsidR="00F70266" w:rsidRPr="00723010">
        <w:rPr>
          <w:rFonts w:asciiTheme="minorHAnsi" w:hAnsiTheme="minorHAnsi" w:cstheme="minorHAnsi"/>
          <w:bCs/>
          <w:sz w:val="22"/>
          <w:szCs w:val="22"/>
        </w:rPr>
        <w:t>,</w:t>
      </w:r>
      <w:r w:rsidRPr="00723010">
        <w:rPr>
          <w:rFonts w:asciiTheme="minorHAnsi" w:hAnsiTheme="minorHAnsi" w:cstheme="minorHAnsi"/>
          <w:bCs/>
          <w:sz w:val="22"/>
          <w:szCs w:val="22"/>
        </w:rPr>
        <w:t xml:space="preserve"> niezwłocznie po otwarciu ofert</w:t>
      </w:r>
      <w:r w:rsidR="00F70266" w:rsidRPr="00723010">
        <w:rPr>
          <w:rFonts w:asciiTheme="minorHAnsi" w:hAnsiTheme="minorHAnsi" w:cstheme="minorHAnsi"/>
          <w:bCs/>
          <w:sz w:val="22"/>
          <w:szCs w:val="22"/>
        </w:rPr>
        <w:t>,</w:t>
      </w:r>
      <w:r w:rsidRPr="00723010">
        <w:rPr>
          <w:rFonts w:asciiTheme="minorHAnsi" w:hAnsiTheme="minorHAnsi" w:cstheme="minorHAnsi"/>
          <w:bCs/>
          <w:sz w:val="22"/>
          <w:szCs w:val="22"/>
        </w:rPr>
        <w:t xml:space="preserve"> udostępni na stronie internetowej prowadzonego postępowania informacje</w:t>
      </w:r>
      <w:r w:rsidR="00BE5D56" w:rsidRPr="00723010">
        <w:rPr>
          <w:rFonts w:asciiTheme="minorHAnsi" w:hAnsiTheme="minorHAnsi" w:cstheme="minorHAnsi"/>
          <w:bCs/>
          <w:sz w:val="22"/>
          <w:szCs w:val="22"/>
        </w:rPr>
        <w:t xml:space="preserve"> o:</w:t>
      </w:r>
    </w:p>
    <w:p w:rsidR="00BE5D56" w:rsidRPr="00723010" w:rsidRDefault="00BE5D56" w:rsidP="00723010">
      <w:pPr>
        <w:pStyle w:val="Akapitzlist"/>
        <w:numPr>
          <w:ilvl w:val="1"/>
          <w:numId w:val="27"/>
        </w:numPr>
        <w:spacing w:line="276" w:lineRule="auto"/>
        <w:ind w:left="993" w:hanging="284"/>
        <w:jc w:val="both"/>
        <w:rPr>
          <w:rFonts w:asciiTheme="minorHAnsi" w:hAnsiTheme="minorHAnsi" w:cstheme="minorHAnsi"/>
          <w:bCs/>
          <w:sz w:val="22"/>
          <w:szCs w:val="22"/>
        </w:rPr>
      </w:pPr>
      <w:r w:rsidRPr="00723010">
        <w:rPr>
          <w:rFonts w:asciiTheme="minorHAnsi" w:hAnsiTheme="minorHAnsi" w:cstheme="minorHAnsi"/>
          <w:bCs/>
          <w:sz w:val="22"/>
          <w:szCs w:val="22"/>
        </w:rPr>
        <w:t>nazwach albo imionach i nazwiskach oraz siedzibach lub miejscach prowadzonej działalności gospodarczej albo miejscach zamieszkania Wykonawców, których oferty zostały otwarte,</w:t>
      </w:r>
    </w:p>
    <w:p w:rsidR="00BE5D56" w:rsidRDefault="00BE5D56" w:rsidP="00723010">
      <w:pPr>
        <w:pStyle w:val="Akapitzlist"/>
        <w:numPr>
          <w:ilvl w:val="1"/>
          <w:numId w:val="27"/>
        </w:numPr>
        <w:spacing w:line="276" w:lineRule="auto"/>
        <w:ind w:left="993" w:hanging="284"/>
        <w:jc w:val="both"/>
        <w:rPr>
          <w:rFonts w:asciiTheme="minorHAnsi" w:hAnsiTheme="minorHAnsi" w:cstheme="minorHAnsi"/>
          <w:bCs/>
          <w:sz w:val="22"/>
          <w:szCs w:val="22"/>
        </w:rPr>
      </w:pPr>
      <w:r w:rsidRPr="00723010">
        <w:rPr>
          <w:rFonts w:asciiTheme="minorHAnsi" w:hAnsiTheme="minorHAnsi" w:cstheme="minorHAnsi"/>
          <w:bCs/>
          <w:sz w:val="22"/>
          <w:szCs w:val="22"/>
        </w:rPr>
        <w:t>cenach zawartych w ofertach.</w:t>
      </w:r>
    </w:p>
    <w:p w:rsidR="006014DF" w:rsidRPr="00723010" w:rsidRDefault="006014DF"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SPOS</w:t>
      </w:r>
      <w:r w:rsidR="00BE5D56" w:rsidRPr="00723010">
        <w:rPr>
          <w:rFonts w:asciiTheme="minorHAnsi" w:hAnsiTheme="minorHAnsi" w:cstheme="minorHAnsi"/>
          <w:b/>
          <w:bCs/>
          <w:sz w:val="22"/>
          <w:szCs w:val="22"/>
        </w:rPr>
        <w:t>Ó</w:t>
      </w:r>
      <w:r w:rsidRPr="00723010">
        <w:rPr>
          <w:rFonts w:asciiTheme="minorHAnsi" w:hAnsiTheme="minorHAnsi" w:cstheme="minorHAnsi"/>
          <w:b/>
          <w:bCs/>
          <w:sz w:val="22"/>
          <w:szCs w:val="22"/>
        </w:rPr>
        <w:t>B OBLICZANIA CENY</w:t>
      </w:r>
      <w:r w:rsidR="00867D91" w:rsidRPr="00723010">
        <w:rPr>
          <w:rFonts w:asciiTheme="minorHAnsi" w:hAnsiTheme="minorHAnsi" w:cstheme="minorHAnsi"/>
          <w:b/>
          <w:bCs/>
          <w:sz w:val="22"/>
          <w:szCs w:val="22"/>
        </w:rPr>
        <w:t xml:space="preserve"> </w:t>
      </w:r>
    </w:p>
    <w:p w:rsidR="00305468" w:rsidRPr="00723010" w:rsidRDefault="00305468" w:rsidP="00305468">
      <w:pPr>
        <w:numPr>
          <w:ilvl w:val="0"/>
          <w:numId w:val="3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Wykonawca poda cenę oferty w Formularzu ofertowym sporządzonym według wzoru stanowiącego </w:t>
      </w:r>
      <w:r w:rsidRPr="00723010">
        <w:rPr>
          <w:rFonts w:asciiTheme="minorHAnsi" w:hAnsiTheme="minorHAnsi" w:cstheme="minorHAnsi"/>
          <w:b/>
          <w:bCs/>
          <w:sz w:val="22"/>
          <w:szCs w:val="22"/>
        </w:rPr>
        <w:t>załącznik nr 1</w:t>
      </w:r>
      <w:r w:rsidRPr="00723010">
        <w:rPr>
          <w:rFonts w:asciiTheme="minorHAnsi" w:hAnsiTheme="minorHAnsi" w:cstheme="minorHAnsi"/>
          <w:sz w:val="22"/>
          <w:szCs w:val="22"/>
        </w:rPr>
        <w:t xml:space="preserve"> do niniejszej SWZ jako cenę brutto [z uwzględnieniem kwoty podatku od towarów i usług (VAT)].</w:t>
      </w:r>
    </w:p>
    <w:p w:rsidR="00305468" w:rsidRPr="00723010" w:rsidRDefault="00305468" w:rsidP="00305468">
      <w:pPr>
        <w:numPr>
          <w:ilvl w:val="0"/>
          <w:numId w:val="3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Ceną oferty jest cena brutto, </w:t>
      </w:r>
      <w:r>
        <w:rPr>
          <w:rFonts w:asciiTheme="minorHAnsi" w:hAnsiTheme="minorHAnsi" w:cstheme="minorHAnsi"/>
          <w:sz w:val="22"/>
          <w:szCs w:val="22"/>
        </w:rPr>
        <w:t xml:space="preserve">która </w:t>
      </w:r>
      <w:r w:rsidRPr="00723010">
        <w:rPr>
          <w:rFonts w:asciiTheme="minorHAnsi" w:hAnsiTheme="minorHAnsi" w:cstheme="minorHAnsi"/>
          <w:sz w:val="22"/>
          <w:szCs w:val="22"/>
        </w:rPr>
        <w:t xml:space="preserve">skalkulowana </w:t>
      </w:r>
      <w:r>
        <w:rPr>
          <w:rFonts w:asciiTheme="minorHAnsi" w:hAnsiTheme="minorHAnsi" w:cstheme="minorHAnsi"/>
          <w:sz w:val="22"/>
          <w:szCs w:val="22"/>
        </w:rPr>
        <w:t xml:space="preserve">zostanie </w:t>
      </w:r>
      <w:r w:rsidRPr="00723010">
        <w:rPr>
          <w:rFonts w:asciiTheme="minorHAnsi" w:hAnsiTheme="minorHAnsi" w:cstheme="minorHAnsi"/>
          <w:sz w:val="22"/>
          <w:szCs w:val="22"/>
        </w:rPr>
        <w:t>przez Wykonawcę jako suma cen dla wszystkich elementów składowych zamówienia</w:t>
      </w:r>
      <w:r>
        <w:rPr>
          <w:rFonts w:asciiTheme="minorHAnsi" w:hAnsiTheme="minorHAnsi" w:cstheme="minorHAnsi"/>
          <w:sz w:val="22"/>
          <w:szCs w:val="22"/>
        </w:rPr>
        <w:t xml:space="preserve"> wskazanych w stanowiącym załącznik do umowy Opisie Przedmiotu Zamówienia</w:t>
      </w:r>
      <w:r w:rsidRPr="00723010">
        <w:rPr>
          <w:rFonts w:asciiTheme="minorHAnsi" w:hAnsiTheme="minorHAnsi" w:cstheme="minorHAnsi"/>
          <w:sz w:val="22"/>
          <w:szCs w:val="22"/>
        </w:rPr>
        <w:t>. Cena ta stanowi podstawę oceny ofert, która dokonana zostanie przez Zamawiającego na zasadach określonych w Rozdziale XV</w:t>
      </w:r>
      <w:r>
        <w:rPr>
          <w:rFonts w:asciiTheme="minorHAnsi" w:hAnsiTheme="minorHAnsi" w:cstheme="minorHAnsi"/>
          <w:sz w:val="22"/>
          <w:szCs w:val="22"/>
        </w:rPr>
        <w:t>II</w:t>
      </w:r>
      <w:r w:rsidRPr="00723010">
        <w:rPr>
          <w:rFonts w:asciiTheme="minorHAnsi" w:hAnsiTheme="minorHAnsi" w:cstheme="minorHAnsi"/>
          <w:sz w:val="22"/>
          <w:szCs w:val="22"/>
        </w:rPr>
        <w:t xml:space="preserve"> niniejszej SWZ, i jest ceną ryczałtową.</w:t>
      </w:r>
    </w:p>
    <w:p w:rsidR="00305468" w:rsidRPr="00723010" w:rsidRDefault="00305468" w:rsidP="00305468">
      <w:pPr>
        <w:numPr>
          <w:ilvl w:val="0"/>
          <w:numId w:val="3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Cena wskazana w „Formularzu oferty” musi wynikać z załączonego do oferty </w:t>
      </w:r>
      <w:r>
        <w:rPr>
          <w:rFonts w:asciiTheme="minorHAnsi" w:hAnsiTheme="minorHAnsi" w:cstheme="minorHAnsi"/>
          <w:sz w:val="22"/>
          <w:szCs w:val="22"/>
        </w:rPr>
        <w:t>Formularza cenowego</w:t>
      </w:r>
      <w:r w:rsidRPr="00723010">
        <w:rPr>
          <w:rFonts w:asciiTheme="minorHAnsi" w:hAnsiTheme="minorHAnsi" w:cstheme="minorHAnsi"/>
          <w:sz w:val="22"/>
          <w:szCs w:val="22"/>
        </w:rPr>
        <w:t>.</w:t>
      </w:r>
    </w:p>
    <w:p w:rsidR="00305468" w:rsidRPr="00723010" w:rsidRDefault="00305468" w:rsidP="00305468">
      <w:pPr>
        <w:numPr>
          <w:ilvl w:val="0"/>
          <w:numId w:val="3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Wykonawca zobowiązany jest do sporządzenia </w:t>
      </w:r>
      <w:r>
        <w:rPr>
          <w:rFonts w:asciiTheme="minorHAnsi" w:hAnsiTheme="minorHAnsi" w:cstheme="minorHAnsi"/>
          <w:sz w:val="22"/>
          <w:szCs w:val="22"/>
        </w:rPr>
        <w:t>Formularza cenowego</w:t>
      </w:r>
      <w:r w:rsidRPr="00723010">
        <w:rPr>
          <w:rFonts w:asciiTheme="minorHAnsi" w:hAnsiTheme="minorHAnsi" w:cstheme="minorHAnsi"/>
          <w:sz w:val="22"/>
          <w:szCs w:val="22"/>
        </w:rPr>
        <w:t xml:space="preserve"> zgodnie z </w:t>
      </w:r>
      <w:r>
        <w:rPr>
          <w:rFonts w:asciiTheme="minorHAnsi" w:hAnsiTheme="minorHAnsi" w:cstheme="minorHAnsi"/>
          <w:sz w:val="22"/>
          <w:szCs w:val="22"/>
        </w:rPr>
        <w:t>zestawieniem, stanowiącym Opis Przedmiotu Zamówienia – musi zawierać wycenę wszystkich składników wyposażenia wskazanych w OPZ</w:t>
      </w:r>
      <w:r w:rsidRPr="00723010">
        <w:rPr>
          <w:rFonts w:asciiTheme="minorHAnsi" w:hAnsiTheme="minorHAnsi" w:cstheme="minorHAnsi"/>
          <w:sz w:val="22"/>
          <w:szCs w:val="22"/>
        </w:rPr>
        <w:t xml:space="preserve">.  </w:t>
      </w:r>
    </w:p>
    <w:p w:rsidR="00305468" w:rsidRPr="00723010" w:rsidRDefault="00305468" w:rsidP="00305468">
      <w:pPr>
        <w:numPr>
          <w:ilvl w:val="0"/>
          <w:numId w:val="3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Cena oferty musi być wyrażona w złotych polskich, z dokładnością do dwóch miejsc</w:t>
      </w:r>
      <w:r w:rsidRPr="00723010">
        <w:rPr>
          <w:rFonts w:asciiTheme="minorHAnsi" w:hAnsiTheme="minorHAnsi" w:cstheme="minorHAnsi"/>
          <w:sz w:val="22"/>
          <w:szCs w:val="22"/>
        </w:rPr>
        <w:br/>
        <w:t>po przecinku.</w:t>
      </w:r>
    </w:p>
    <w:p w:rsidR="00305468" w:rsidRPr="00723010" w:rsidRDefault="00305468" w:rsidP="00305468">
      <w:pPr>
        <w:numPr>
          <w:ilvl w:val="0"/>
          <w:numId w:val="3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W przypadku błędów w obliczeniu ceny oferty, Zamawiający za prawidłowe przyjmie ceny jednostkowe, podane w </w:t>
      </w:r>
      <w:r>
        <w:rPr>
          <w:rFonts w:asciiTheme="minorHAnsi" w:hAnsiTheme="minorHAnsi" w:cstheme="minorHAnsi"/>
          <w:sz w:val="22"/>
          <w:szCs w:val="22"/>
        </w:rPr>
        <w:t>Formularzu cenowym</w:t>
      </w:r>
      <w:r w:rsidRPr="00723010">
        <w:rPr>
          <w:rFonts w:asciiTheme="minorHAnsi" w:hAnsiTheme="minorHAnsi" w:cstheme="minorHAnsi"/>
          <w:sz w:val="22"/>
          <w:szCs w:val="22"/>
        </w:rPr>
        <w:t>.</w:t>
      </w:r>
    </w:p>
    <w:p w:rsidR="00305468" w:rsidRPr="00723010" w:rsidRDefault="00305468" w:rsidP="00305468">
      <w:pPr>
        <w:numPr>
          <w:ilvl w:val="0"/>
          <w:numId w:val="35"/>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Rozliczenia między Zamawiającym a Wykonawcą będą prowadzone w złotych polskich (PLN).</w:t>
      </w:r>
    </w:p>
    <w:p w:rsidR="00196B3A" w:rsidRPr="00305468" w:rsidRDefault="003D3365" w:rsidP="00305468">
      <w:pPr>
        <w:numPr>
          <w:ilvl w:val="0"/>
          <w:numId w:val="35"/>
        </w:numPr>
        <w:ind w:left="709" w:hanging="425"/>
        <w:jc w:val="both"/>
        <w:rPr>
          <w:rFonts w:ascii="Calibri" w:hAnsi="Calibri" w:cs="Calibri"/>
          <w:sz w:val="22"/>
          <w:szCs w:val="22"/>
        </w:rPr>
      </w:pPr>
      <w:r w:rsidRPr="00B95719">
        <w:rPr>
          <w:rFonts w:ascii="Calibri" w:hAnsi="Calibri" w:cs="Calibri"/>
          <w:sz w:val="22"/>
          <w:szCs w:val="22"/>
        </w:rPr>
        <w:t>Cena oferty musi uwzględniać wszelkie zobowiązania związane z realizacją przedmiotu zamówienia wynikające z niniejszej SWZ, a w szczególności z projektu umowy oraz OPZ, stanowiącymi załącznik nr 7 do niniejszej SWZ, oraz obejmować wszystkie koszty, jakie poniesie Wykonawca z tytułu należytej oraz zgodnej z obowiązującymi przepisami realizacji przedmiotu zamówienia.</w:t>
      </w:r>
    </w:p>
    <w:p w:rsidR="000A41B5" w:rsidRPr="00723010" w:rsidRDefault="000A41B5" w:rsidP="000A41B5">
      <w:pPr>
        <w:pStyle w:val="Akapitzlist"/>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OPIS KRYTERIÓW OCENY OFERT</w:t>
      </w:r>
    </w:p>
    <w:p w:rsidR="000A41B5" w:rsidRDefault="000A41B5" w:rsidP="000A41B5">
      <w:pPr>
        <w:widowControl w:val="0"/>
        <w:numPr>
          <w:ilvl w:val="0"/>
          <w:numId w:val="37"/>
        </w:numPr>
        <w:tabs>
          <w:tab w:val="num" w:pos="720"/>
        </w:tabs>
        <w:spacing w:after="120" w:line="276" w:lineRule="auto"/>
        <w:ind w:left="709" w:hanging="360"/>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Przy wyborze oferty Zamawiający będzie kierował się następującymi kryteriami:</w:t>
      </w:r>
    </w:p>
    <w:p w:rsidR="000B2C74" w:rsidRPr="00723010" w:rsidRDefault="000B2C74" w:rsidP="000B2C74">
      <w:pPr>
        <w:widowControl w:val="0"/>
        <w:spacing w:after="120" w:line="276" w:lineRule="auto"/>
        <w:ind w:left="709"/>
        <w:jc w:val="both"/>
        <w:rPr>
          <w:rFonts w:asciiTheme="minorHAnsi" w:hAnsiTheme="minorHAnsi" w:cstheme="minorHAnsi"/>
          <w:color w:val="000000"/>
          <w:sz w:val="22"/>
          <w:szCs w:val="22"/>
        </w:rPr>
      </w:pPr>
    </w:p>
    <w:tbl>
      <w:tblPr>
        <w:tblW w:w="893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8"/>
        <w:gridCol w:w="5407"/>
        <w:gridCol w:w="3005"/>
      </w:tblGrid>
      <w:tr w:rsidR="000A41B5" w:rsidRPr="00723010" w:rsidTr="00C5246F">
        <w:trPr>
          <w:trHeight w:val="363"/>
        </w:trPr>
        <w:tc>
          <w:tcPr>
            <w:tcW w:w="5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0A41B5" w:rsidRPr="00723010" w:rsidRDefault="000A41B5" w:rsidP="00C5246F">
            <w:pPr>
              <w:widowControl w:val="0"/>
              <w:tabs>
                <w:tab w:val="left" w:pos="-3060"/>
              </w:tabs>
              <w:spacing w:line="276" w:lineRule="auto"/>
              <w:jc w:val="center"/>
              <w:rPr>
                <w:rFonts w:asciiTheme="minorHAnsi" w:eastAsia="Calibri" w:hAnsiTheme="minorHAnsi" w:cstheme="minorHAnsi"/>
                <w:sz w:val="22"/>
                <w:szCs w:val="22"/>
              </w:rPr>
            </w:pPr>
            <w:r w:rsidRPr="00723010">
              <w:rPr>
                <w:rFonts w:asciiTheme="minorHAnsi" w:eastAsia="Calibri" w:hAnsiTheme="minorHAnsi" w:cstheme="minorHAnsi"/>
                <w:b/>
                <w:sz w:val="22"/>
                <w:szCs w:val="22"/>
              </w:rPr>
              <w:lastRenderedPageBreak/>
              <w:t>l.p.</w:t>
            </w:r>
          </w:p>
        </w:tc>
        <w:tc>
          <w:tcPr>
            <w:tcW w:w="540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0A41B5" w:rsidRPr="00723010" w:rsidRDefault="000A41B5" w:rsidP="00C5246F">
            <w:pPr>
              <w:widowControl w:val="0"/>
              <w:tabs>
                <w:tab w:val="left" w:pos="-3060"/>
              </w:tabs>
              <w:spacing w:line="276" w:lineRule="auto"/>
              <w:ind w:left="360"/>
              <w:jc w:val="both"/>
              <w:rPr>
                <w:rFonts w:asciiTheme="minorHAnsi" w:eastAsia="Calibri" w:hAnsiTheme="minorHAnsi" w:cstheme="minorHAnsi"/>
                <w:sz w:val="22"/>
                <w:szCs w:val="22"/>
              </w:rPr>
            </w:pPr>
            <w:r w:rsidRPr="00723010">
              <w:rPr>
                <w:rFonts w:asciiTheme="minorHAnsi" w:eastAsia="Calibri" w:hAnsiTheme="minorHAnsi" w:cstheme="minorHAnsi"/>
                <w:b/>
                <w:sz w:val="22"/>
                <w:szCs w:val="22"/>
              </w:rPr>
              <w:t>Kryterium</w:t>
            </w:r>
          </w:p>
        </w:tc>
        <w:tc>
          <w:tcPr>
            <w:tcW w:w="300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0A41B5" w:rsidRPr="00723010" w:rsidRDefault="000A41B5" w:rsidP="00C5246F">
            <w:pPr>
              <w:widowControl w:val="0"/>
              <w:tabs>
                <w:tab w:val="left" w:pos="-3060"/>
              </w:tabs>
              <w:spacing w:line="276" w:lineRule="auto"/>
              <w:ind w:left="360"/>
              <w:jc w:val="center"/>
              <w:rPr>
                <w:rFonts w:asciiTheme="minorHAnsi" w:eastAsia="Calibri" w:hAnsiTheme="minorHAnsi" w:cstheme="minorHAnsi"/>
                <w:sz w:val="22"/>
                <w:szCs w:val="22"/>
              </w:rPr>
            </w:pPr>
            <w:r w:rsidRPr="00723010">
              <w:rPr>
                <w:rFonts w:asciiTheme="minorHAnsi" w:eastAsia="Calibri" w:hAnsiTheme="minorHAnsi" w:cstheme="minorHAnsi"/>
                <w:b/>
                <w:sz w:val="22"/>
                <w:szCs w:val="22"/>
              </w:rPr>
              <w:t xml:space="preserve">Waga </w:t>
            </w:r>
            <w:r w:rsidRPr="00723010">
              <w:rPr>
                <w:rFonts w:asciiTheme="minorHAnsi" w:eastAsia="Calibri" w:hAnsiTheme="minorHAnsi" w:cstheme="minorHAnsi"/>
                <w:b/>
                <w:sz w:val="22"/>
                <w:szCs w:val="22"/>
                <w:vertAlign w:val="superscript"/>
              </w:rPr>
              <w:t>*</w:t>
            </w:r>
          </w:p>
        </w:tc>
      </w:tr>
      <w:tr w:rsidR="000A41B5" w:rsidRPr="00723010" w:rsidTr="00C5246F">
        <w:trPr>
          <w:trHeight w:val="363"/>
        </w:trPr>
        <w:tc>
          <w:tcPr>
            <w:tcW w:w="518" w:type="dxa"/>
            <w:tcBorders>
              <w:top w:val="single" w:sz="4" w:space="0" w:color="000000"/>
              <w:left w:val="single" w:sz="4" w:space="0" w:color="000000"/>
              <w:bottom w:val="single" w:sz="4" w:space="0" w:color="000000"/>
              <w:right w:val="single" w:sz="4" w:space="0" w:color="000000"/>
            </w:tcBorders>
            <w:vAlign w:val="center"/>
            <w:hideMark/>
          </w:tcPr>
          <w:p w:rsidR="000A41B5" w:rsidRPr="00723010" w:rsidRDefault="000A41B5" w:rsidP="00C5246F">
            <w:pPr>
              <w:widowControl w:val="0"/>
              <w:tabs>
                <w:tab w:val="left" w:pos="-3060"/>
              </w:tabs>
              <w:spacing w:line="276" w:lineRule="auto"/>
              <w:jc w:val="center"/>
              <w:rPr>
                <w:rFonts w:asciiTheme="minorHAnsi" w:eastAsia="Calibri" w:hAnsiTheme="minorHAnsi" w:cstheme="minorHAnsi"/>
                <w:b/>
                <w:sz w:val="22"/>
                <w:szCs w:val="22"/>
              </w:rPr>
            </w:pPr>
            <w:r w:rsidRPr="00723010">
              <w:rPr>
                <w:rFonts w:asciiTheme="minorHAnsi" w:eastAsia="Calibri" w:hAnsiTheme="minorHAnsi" w:cstheme="minorHAnsi"/>
                <w:b/>
                <w:sz w:val="22"/>
                <w:szCs w:val="22"/>
              </w:rPr>
              <w:t>1.</w:t>
            </w:r>
          </w:p>
        </w:tc>
        <w:tc>
          <w:tcPr>
            <w:tcW w:w="5407" w:type="dxa"/>
            <w:tcBorders>
              <w:top w:val="single" w:sz="4" w:space="0" w:color="000000"/>
              <w:left w:val="single" w:sz="4" w:space="0" w:color="000000"/>
              <w:bottom w:val="single" w:sz="4" w:space="0" w:color="000000"/>
              <w:right w:val="single" w:sz="4" w:space="0" w:color="000000"/>
            </w:tcBorders>
            <w:vAlign w:val="center"/>
            <w:hideMark/>
          </w:tcPr>
          <w:p w:rsidR="000A41B5" w:rsidRPr="00723010" w:rsidRDefault="000A41B5" w:rsidP="00C5246F">
            <w:pPr>
              <w:widowControl w:val="0"/>
              <w:spacing w:line="276" w:lineRule="auto"/>
              <w:jc w:val="both"/>
              <w:rPr>
                <w:rFonts w:asciiTheme="minorHAnsi" w:eastAsia="Calibri" w:hAnsiTheme="minorHAnsi" w:cstheme="minorHAnsi"/>
                <w:sz w:val="22"/>
                <w:szCs w:val="22"/>
              </w:rPr>
            </w:pPr>
            <w:r w:rsidRPr="00723010">
              <w:rPr>
                <w:rFonts w:asciiTheme="minorHAnsi" w:eastAsia="Calibri" w:hAnsiTheme="minorHAnsi" w:cstheme="minorHAnsi"/>
                <w:b/>
                <w:sz w:val="22"/>
                <w:szCs w:val="22"/>
              </w:rPr>
              <w:t>Cena (C)</w:t>
            </w:r>
          </w:p>
        </w:tc>
        <w:tc>
          <w:tcPr>
            <w:tcW w:w="3005" w:type="dxa"/>
            <w:tcBorders>
              <w:top w:val="single" w:sz="4" w:space="0" w:color="000000"/>
              <w:left w:val="single" w:sz="4" w:space="0" w:color="000000"/>
              <w:bottom w:val="single" w:sz="4" w:space="0" w:color="000000"/>
              <w:right w:val="single" w:sz="4" w:space="0" w:color="000000"/>
            </w:tcBorders>
            <w:vAlign w:val="center"/>
            <w:hideMark/>
          </w:tcPr>
          <w:p w:rsidR="000A41B5" w:rsidRPr="00723010" w:rsidRDefault="000A41B5" w:rsidP="00C5246F">
            <w:pPr>
              <w:widowControl w:val="0"/>
              <w:tabs>
                <w:tab w:val="left" w:pos="-3060"/>
              </w:tabs>
              <w:spacing w:line="276" w:lineRule="auto"/>
              <w:jc w:val="center"/>
              <w:rPr>
                <w:rFonts w:asciiTheme="minorHAnsi" w:eastAsia="Calibri" w:hAnsiTheme="minorHAnsi" w:cstheme="minorHAnsi"/>
                <w:sz w:val="22"/>
                <w:szCs w:val="22"/>
              </w:rPr>
            </w:pPr>
            <w:r w:rsidRPr="00723010">
              <w:rPr>
                <w:rFonts w:asciiTheme="minorHAnsi" w:eastAsia="Calibri" w:hAnsiTheme="minorHAnsi" w:cstheme="minorHAnsi"/>
                <w:b/>
                <w:sz w:val="22"/>
                <w:szCs w:val="22"/>
              </w:rPr>
              <w:t>90% (90% = 90,00 pkt)</w:t>
            </w:r>
          </w:p>
        </w:tc>
      </w:tr>
      <w:tr w:rsidR="000A41B5" w:rsidRPr="00723010" w:rsidTr="00C5246F">
        <w:trPr>
          <w:trHeight w:val="363"/>
        </w:trPr>
        <w:tc>
          <w:tcPr>
            <w:tcW w:w="518" w:type="dxa"/>
            <w:tcBorders>
              <w:top w:val="single" w:sz="4" w:space="0" w:color="000000"/>
              <w:left w:val="single" w:sz="4" w:space="0" w:color="000000"/>
              <w:bottom w:val="single" w:sz="4" w:space="0" w:color="000000"/>
              <w:right w:val="single" w:sz="4" w:space="0" w:color="000000"/>
            </w:tcBorders>
            <w:vAlign w:val="center"/>
          </w:tcPr>
          <w:p w:rsidR="000A41B5" w:rsidRPr="00723010" w:rsidRDefault="000A41B5" w:rsidP="00C5246F">
            <w:pPr>
              <w:widowControl w:val="0"/>
              <w:tabs>
                <w:tab w:val="left" w:pos="-3060"/>
              </w:tabs>
              <w:spacing w:line="276" w:lineRule="auto"/>
              <w:jc w:val="center"/>
              <w:rPr>
                <w:rFonts w:asciiTheme="minorHAnsi" w:eastAsia="Calibri" w:hAnsiTheme="minorHAnsi" w:cstheme="minorHAnsi"/>
                <w:b/>
                <w:sz w:val="22"/>
                <w:szCs w:val="22"/>
              </w:rPr>
            </w:pPr>
            <w:r w:rsidRPr="00723010">
              <w:rPr>
                <w:rFonts w:asciiTheme="minorHAnsi" w:eastAsia="Calibri" w:hAnsiTheme="minorHAnsi" w:cstheme="minorHAnsi"/>
                <w:b/>
                <w:sz w:val="22"/>
                <w:szCs w:val="22"/>
              </w:rPr>
              <w:t>2.</w:t>
            </w:r>
          </w:p>
        </w:tc>
        <w:tc>
          <w:tcPr>
            <w:tcW w:w="5407" w:type="dxa"/>
            <w:tcBorders>
              <w:top w:val="single" w:sz="4" w:space="0" w:color="000000"/>
              <w:left w:val="single" w:sz="4" w:space="0" w:color="000000"/>
              <w:bottom w:val="single" w:sz="4" w:space="0" w:color="000000"/>
              <w:right w:val="single" w:sz="4" w:space="0" w:color="000000"/>
            </w:tcBorders>
            <w:vAlign w:val="center"/>
          </w:tcPr>
          <w:p w:rsidR="000A41B5" w:rsidRPr="00723010" w:rsidRDefault="000A41B5" w:rsidP="00C5246F">
            <w:pPr>
              <w:widowControl w:val="0"/>
              <w:spacing w:line="276" w:lineRule="auto"/>
              <w:jc w:val="both"/>
              <w:rPr>
                <w:rFonts w:asciiTheme="minorHAnsi" w:eastAsia="Calibri" w:hAnsiTheme="minorHAnsi" w:cstheme="minorHAnsi"/>
                <w:b/>
                <w:sz w:val="22"/>
                <w:szCs w:val="22"/>
              </w:rPr>
            </w:pPr>
            <w:r w:rsidRPr="00723010">
              <w:rPr>
                <w:rFonts w:asciiTheme="minorHAnsi" w:eastAsia="Calibri" w:hAnsiTheme="minorHAnsi" w:cstheme="minorHAnsi"/>
                <w:b/>
                <w:sz w:val="22"/>
                <w:szCs w:val="22"/>
              </w:rPr>
              <w:t>Wydłużenie okresu gwarancji (G)</w:t>
            </w:r>
          </w:p>
        </w:tc>
        <w:tc>
          <w:tcPr>
            <w:tcW w:w="3005" w:type="dxa"/>
            <w:tcBorders>
              <w:top w:val="single" w:sz="4" w:space="0" w:color="000000"/>
              <w:left w:val="single" w:sz="4" w:space="0" w:color="000000"/>
              <w:bottom w:val="single" w:sz="4" w:space="0" w:color="000000"/>
              <w:right w:val="single" w:sz="4" w:space="0" w:color="000000"/>
            </w:tcBorders>
            <w:vAlign w:val="center"/>
          </w:tcPr>
          <w:p w:rsidR="000A41B5" w:rsidRPr="00723010" w:rsidRDefault="000A41B5" w:rsidP="00C5246F">
            <w:pPr>
              <w:widowControl w:val="0"/>
              <w:tabs>
                <w:tab w:val="left" w:pos="-3060"/>
              </w:tabs>
              <w:spacing w:line="276" w:lineRule="auto"/>
              <w:jc w:val="center"/>
              <w:rPr>
                <w:rFonts w:asciiTheme="minorHAnsi" w:eastAsia="Calibri" w:hAnsiTheme="minorHAnsi" w:cstheme="minorHAnsi"/>
                <w:b/>
                <w:sz w:val="22"/>
                <w:szCs w:val="22"/>
              </w:rPr>
            </w:pPr>
            <w:r w:rsidRPr="00723010">
              <w:rPr>
                <w:rFonts w:asciiTheme="minorHAnsi" w:eastAsia="Calibri" w:hAnsiTheme="minorHAnsi" w:cstheme="minorHAnsi"/>
                <w:b/>
                <w:sz w:val="22"/>
                <w:szCs w:val="22"/>
              </w:rPr>
              <w:t>10% (10% = 10,00 pkt)</w:t>
            </w:r>
          </w:p>
        </w:tc>
      </w:tr>
    </w:tbl>
    <w:p w:rsidR="000A41B5" w:rsidRPr="00723010" w:rsidRDefault="000A41B5" w:rsidP="000A41B5">
      <w:pPr>
        <w:widowControl w:val="0"/>
        <w:tabs>
          <w:tab w:val="left" w:pos="-3060"/>
        </w:tabs>
        <w:spacing w:before="60" w:after="120" w:line="276" w:lineRule="auto"/>
        <w:ind w:left="1418"/>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wg zasady 1% = 1 pkt</w:t>
      </w:r>
    </w:p>
    <w:p w:rsidR="000A41B5" w:rsidRPr="00723010" w:rsidRDefault="000A41B5" w:rsidP="000A41B5">
      <w:pPr>
        <w:autoSpaceDE w:val="0"/>
        <w:autoSpaceDN w:val="0"/>
        <w:adjustRightInd w:val="0"/>
        <w:spacing w:line="276" w:lineRule="auto"/>
        <w:ind w:left="709"/>
        <w:rPr>
          <w:rFonts w:asciiTheme="minorHAnsi" w:hAnsiTheme="minorHAnsi" w:cstheme="minorHAnsi"/>
          <w:sz w:val="22"/>
          <w:szCs w:val="22"/>
        </w:rPr>
      </w:pPr>
      <w:r w:rsidRPr="00723010">
        <w:rPr>
          <w:rFonts w:asciiTheme="minorHAnsi" w:hAnsiTheme="minorHAnsi" w:cstheme="minorHAnsi"/>
          <w:sz w:val="22"/>
          <w:szCs w:val="22"/>
        </w:rPr>
        <w:t>Liczbę punktów (P), jaka zostanie przyznana ofercie, stanowi obliczona z dokładnością do dwóch miejsc po przecinku, suma punktów uzyskanych w każdym kryterium oceny ofert:</w:t>
      </w:r>
    </w:p>
    <w:p w:rsidR="000A41B5" w:rsidRPr="00723010" w:rsidRDefault="000A41B5" w:rsidP="000A41B5">
      <w:pPr>
        <w:autoSpaceDE w:val="0"/>
        <w:autoSpaceDN w:val="0"/>
        <w:adjustRightInd w:val="0"/>
        <w:spacing w:line="276" w:lineRule="auto"/>
        <w:ind w:firstLine="709"/>
        <w:jc w:val="center"/>
        <w:rPr>
          <w:rFonts w:asciiTheme="minorHAnsi" w:hAnsiTheme="minorHAnsi" w:cstheme="minorHAnsi"/>
          <w:b/>
        </w:rPr>
      </w:pPr>
      <w:r w:rsidRPr="00723010">
        <w:rPr>
          <w:rFonts w:asciiTheme="minorHAnsi" w:hAnsiTheme="minorHAnsi" w:cstheme="minorHAnsi"/>
          <w:b/>
        </w:rPr>
        <w:t>P=C+G</w:t>
      </w:r>
    </w:p>
    <w:p w:rsidR="000A41B5" w:rsidRPr="00723010" w:rsidRDefault="000A41B5" w:rsidP="000A41B5">
      <w:pPr>
        <w:autoSpaceDE w:val="0"/>
        <w:autoSpaceDN w:val="0"/>
        <w:adjustRightInd w:val="0"/>
        <w:spacing w:line="276" w:lineRule="auto"/>
        <w:ind w:firstLine="709"/>
        <w:rPr>
          <w:rFonts w:asciiTheme="minorHAnsi" w:hAnsiTheme="minorHAnsi" w:cstheme="minorHAnsi"/>
          <w:sz w:val="22"/>
          <w:szCs w:val="22"/>
        </w:rPr>
      </w:pPr>
      <w:r w:rsidRPr="00723010">
        <w:rPr>
          <w:rFonts w:asciiTheme="minorHAnsi" w:hAnsiTheme="minorHAnsi" w:cstheme="minorHAnsi"/>
          <w:sz w:val="22"/>
          <w:szCs w:val="22"/>
        </w:rPr>
        <w:t>gdzie:</w:t>
      </w:r>
    </w:p>
    <w:p w:rsidR="000A41B5" w:rsidRPr="00E747B9" w:rsidRDefault="000A41B5" w:rsidP="000A41B5">
      <w:pPr>
        <w:autoSpaceDE w:val="0"/>
        <w:autoSpaceDN w:val="0"/>
        <w:adjustRightInd w:val="0"/>
        <w:spacing w:line="276" w:lineRule="auto"/>
        <w:ind w:left="567"/>
        <w:rPr>
          <w:rFonts w:asciiTheme="minorHAnsi" w:hAnsiTheme="minorHAnsi" w:cstheme="minorHAnsi"/>
          <w:sz w:val="22"/>
          <w:szCs w:val="22"/>
        </w:rPr>
      </w:pPr>
      <w:r w:rsidRPr="00723010">
        <w:rPr>
          <w:rFonts w:asciiTheme="minorHAnsi" w:hAnsiTheme="minorHAnsi" w:cstheme="minorHAnsi"/>
          <w:sz w:val="22"/>
          <w:szCs w:val="22"/>
        </w:rPr>
        <w:t>P – liczba punktów przyznana ocenianej ofercie łącznie za kryterium „Cena” i „</w:t>
      </w:r>
      <w:r w:rsidR="00966B8F" w:rsidRPr="00E747B9">
        <w:rPr>
          <w:rFonts w:asciiTheme="minorHAnsi" w:hAnsiTheme="minorHAnsi" w:cstheme="minorHAnsi"/>
          <w:sz w:val="22"/>
          <w:szCs w:val="22"/>
        </w:rPr>
        <w:t>Wydłużenie okresu gwarancji</w:t>
      </w:r>
      <w:r w:rsidRPr="00E747B9">
        <w:rPr>
          <w:rFonts w:asciiTheme="minorHAnsi" w:hAnsiTheme="minorHAnsi" w:cstheme="minorHAnsi"/>
          <w:sz w:val="22"/>
          <w:szCs w:val="22"/>
        </w:rPr>
        <w:t xml:space="preserve">” </w:t>
      </w:r>
    </w:p>
    <w:p w:rsidR="000A41B5" w:rsidRPr="00723010" w:rsidRDefault="000A41B5" w:rsidP="000A41B5">
      <w:pPr>
        <w:autoSpaceDE w:val="0"/>
        <w:autoSpaceDN w:val="0"/>
        <w:adjustRightInd w:val="0"/>
        <w:spacing w:line="276" w:lineRule="auto"/>
        <w:ind w:firstLine="567"/>
        <w:rPr>
          <w:rFonts w:asciiTheme="minorHAnsi" w:hAnsiTheme="minorHAnsi" w:cstheme="minorHAnsi"/>
          <w:sz w:val="22"/>
          <w:szCs w:val="22"/>
        </w:rPr>
      </w:pPr>
      <w:r w:rsidRPr="00E747B9">
        <w:rPr>
          <w:rFonts w:asciiTheme="minorHAnsi" w:hAnsiTheme="minorHAnsi" w:cstheme="minorHAnsi"/>
          <w:sz w:val="22"/>
          <w:szCs w:val="22"/>
        </w:rPr>
        <w:t>C – liczba punktów za kryterium „Cena” przyznana ocenianej ofercie</w:t>
      </w:r>
    </w:p>
    <w:p w:rsidR="000A41B5" w:rsidRPr="00723010" w:rsidRDefault="000A41B5" w:rsidP="000A41B5">
      <w:pPr>
        <w:autoSpaceDE w:val="0"/>
        <w:autoSpaceDN w:val="0"/>
        <w:adjustRightInd w:val="0"/>
        <w:spacing w:line="276" w:lineRule="auto"/>
        <w:ind w:left="567"/>
        <w:rPr>
          <w:rFonts w:asciiTheme="minorHAnsi" w:hAnsiTheme="minorHAnsi" w:cstheme="minorHAnsi"/>
          <w:sz w:val="22"/>
          <w:szCs w:val="22"/>
        </w:rPr>
      </w:pPr>
      <w:r w:rsidRPr="00723010">
        <w:rPr>
          <w:rFonts w:asciiTheme="minorHAnsi" w:hAnsiTheme="minorHAnsi" w:cstheme="minorHAnsi"/>
          <w:sz w:val="22"/>
          <w:szCs w:val="22"/>
        </w:rPr>
        <w:t>G – liczba punktów za kryterium „Wydłużenie okresu gwarancji” przyznana ocenianej ofercie</w:t>
      </w:r>
    </w:p>
    <w:p w:rsidR="000A41B5" w:rsidRPr="00723010" w:rsidRDefault="000A41B5" w:rsidP="000A41B5">
      <w:pPr>
        <w:autoSpaceDE w:val="0"/>
        <w:autoSpaceDN w:val="0"/>
        <w:adjustRightInd w:val="0"/>
        <w:spacing w:line="276" w:lineRule="auto"/>
        <w:ind w:firstLine="567"/>
        <w:rPr>
          <w:rFonts w:asciiTheme="minorHAnsi" w:hAnsiTheme="minorHAnsi" w:cstheme="minorHAnsi"/>
          <w:sz w:val="22"/>
          <w:szCs w:val="22"/>
        </w:rPr>
      </w:pPr>
      <w:r w:rsidRPr="00723010">
        <w:rPr>
          <w:rFonts w:asciiTheme="minorHAnsi" w:hAnsiTheme="minorHAnsi" w:cstheme="minorHAnsi"/>
          <w:sz w:val="22"/>
          <w:szCs w:val="22"/>
        </w:rPr>
        <w:t>Za najkorzystniejszą ofertę uznana zostanie oferta, która uzyskała największą liczbę punktów.</w:t>
      </w:r>
    </w:p>
    <w:p w:rsidR="000A41B5" w:rsidRPr="00723010" w:rsidRDefault="000A41B5" w:rsidP="000A41B5">
      <w:pPr>
        <w:autoSpaceDE w:val="0"/>
        <w:autoSpaceDN w:val="0"/>
        <w:adjustRightInd w:val="0"/>
        <w:spacing w:line="276" w:lineRule="auto"/>
        <w:ind w:firstLine="567"/>
        <w:rPr>
          <w:rFonts w:asciiTheme="minorHAnsi" w:hAnsiTheme="minorHAnsi" w:cstheme="minorHAnsi"/>
          <w:sz w:val="22"/>
          <w:szCs w:val="22"/>
        </w:rPr>
      </w:pPr>
    </w:p>
    <w:p w:rsidR="000A41B5" w:rsidRPr="00723010" w:rsidRDefault="000A41B5" w:rsidP="000A41B5">
      <w:pPr>
        <w:pStyle w:val="Akapitzlist"/>
        <w:numPr>
          <w:ilvl w:val="0"/>
          <w:numId w:val="37"/>
        </w:numPr>
        <w:tabs>
          <w:tab w:val="clear" w:pos="7307"/>
        </w:tabs>
        <w:autoSpaceDE w:val="0"/>
        <w:autoSpaceDN w:val="0"/>
        <w:adjustRightInd w:val="0"/>
        <w:spacing w:line="276" w:lineRule="auto"/>
        <w:ind w:left="709"/>
        <w:rPr>
          <w:rFonts w:asciiTheme="minorHAnsi" w:hAnsiTheme="minorHAnsi" w:cstheme="minorHAnsi"/>
          <w:sz w:val="22"/>
          <w:szCs w:val="22"/>
        </w:rPr>
      </w:pPr>
      <w:r w:rsidRPr="00723010">
        <w:rPr>
          <w:rFonts w:asciiTheme="minorHAnsi" w:hAnsiTheme="minorHAnsi" w:cstheme="minorHAnsi"/>
          <w:sz w:val="22"/>
          <w:szCs w:val="22"/>
        </w:rPr>
        <w:t>Liczba punktów za kryterium:</w:t>
      </w:r>
    </w:p>
    <w:p w:rsidR="000A41B5" w:rsidRPr="00723010" w:rsidRDefault="000A41B5" w:rsidP="000A41B5">
      <w:pPr>
        <w:pStyle w:val="Akapitzlist"/>
        <w:numPr>
          <w:ilvl w:val="1"/>
          <w:numId w:val="37"/>
        </w:numPr>
        <w:tabs>
          <w:tab w:val="clear" w:pos="718"/>
        </w:tabs>
        <w:autoSpaceDE w:val="0"/>
        <w:autoSpaceDN w:val="0"/>
        <w:adjustRightInd w:val="0"/>
        <w:spacing w:line="276" w:lineRule="auto"/>
        <w:ind w:left="993" w:hanging="425"/>
        <w:rPr>
          <w:rFonts w:asciiTheme="minorHAnsi" w:hAnsiTheme="minorHAnsi" w:cstheme="minorHAnsi"/>
          <w:b/>
          <w:sz w:val="22"/>
          <w:szCs w:val="22"/>
        </w:rPr>
      </w:pPr>
      <w:r w:rsidRPr="00723010">
        <w:rPr>
          <w:rFonts w:asciiTheme="minorHAnsi" w:hAnsiTheme="minorHAnsi" w:cstheme="minorHAnsi"/>
          <w:b/>
          <w:sz w:val="22"/>
          <w:szCs w:val="22"/>
        </w:rPr>
        <w:t>„Cena” (C)</w:t>
      </w:r>
    </w:p>
    <w:p w:rsidR="000A41B5" w:rsidRPr="00723010" w:rsidRDefault="000A41B5" w:rsidP="000A41B5">
      <w:pPr>
        <w:pStyle w:val="Akapitzlist"/>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 zostanie obliczona, z dokładnością do dwóch miejsc po przecinku, w następujący sposób:</w:t>
      </w:r>
    </w:p>
    <w:p w:rsidR="000A41B5" w:rsidRPr="00723010" w:rsidRDefault="000A41B5" w:rsidP="000A41B5">
      <w:pPr>
        <w:widowControl w:val="0"/>
        <w:spacing w:line="276" w:lineRule="auto"/>
        <w:ind w:left="1134"/>
        <w:jc w:val="center"/>
        <w:rPr>
          <w:rFonts w:asciiTheme="minorHAnsi" w:hAnsiTheme="minorHAnsi" w:cstheme="minorHAnsi"/>
          <w:b/>
          <w:sz w:val="22"/>
          <w:szCs w:val="22"/>
        </w:rPr>
      </w:pPr>
      <m:oMathPara>
        <m:oMathParaPr>
          <m:jc m:val="center"/>
        </m:oMathParaPr>
        <m:oMath>
          <m:r>
            <m:rPr>
              <m:sty m:val="b"/>
            </m:rPr>
            <w:rPr>
              <w:rFonts w:ascii="Cambria Math" w:hAnsi="Cambria Math" w:cstheme="minorHAnsi"/>
              <w:sz w:val="22"/>
              <w:szCs w:val="22"/>
            </w:rPr>
            <m:t>C=</m:t>
          </m:r>
          <m:d>
            <m:dPr>
              <m:ctrlPr>
                <w:rPr>
                  <w:rFonts w:ascii="Cambria Math" w:hAnsi="Cambria Math" w:cstheme="minorHAnsi"/>
                  <w:b/>
                  <w:sz w:val="22"/>
                  <w:szCs w:val="22"/>
                </w:rPr>
              </m:ctrlPr>
            </m:dPr>
            <m:e>
              <m:f>
                <m:fPr>
                  <m:ctrlPr>
                    <w:rPr>
                      <w:rFonts w:ascii="Cambria Math" w:hAnsi="Cambria Math" w:cstheme="minorHAnsi"/>
                      <w:b/>
                      <w:sz w:val="22"/>
                      <w:szCs w:val="22"/>
                    </w:rPr>
                  </m:ctrlPr>
                </m:fPr>
                <m:num>
                  <m:r>
                    <m:rPr>
                      <m:sty m:val="b"/>
                    </m:rPr>
                    <w:rPr>
                      <w:rFonts w:ascii="Cambria Math" w:hAnsi="Cambria Math" w:cstheme="minorHAnsi"/>
                      <w:sz w:val="22"/>
                      <w:szCs w:val="22"/>
                    </w:rPr>
                    <m:t xml:space="preserve"> </m:t>
                  </m:r>
                  <m:sSub>
                    <m:sSubPr>
                      <m:ctrlPr>
                        <w:rPr>
                          <w:rFonts w:ascii="Cambria Math" w:hAnsi="Cambria Math" w:cstheme="minorHAnsi"/>
                          <w:b/>
                          <w:sz w:val="22"/>
                          <w:szCs w:val="22"/>
                        </w:rPr>
                      </m:ctrlPr>
                    </m:sSubPr>
                    <m:e>
                      <m:r>
                        <m:rPr>
                          <m:sty m:val="b"/>
                        </m:rPr>
                        <w:rPr>
                          <w:rFonts w:ascii="Cambria Math" w:hAnsi="Cambria Math" w:cstheme="minorHAnsi"/>
                          <w:sz w:val="22"/>
                          <w:szCs w:val="22"/>
                        </w:rPr>
                        <m:t>C</m:t>
                      </m:r>
                    </m:e>
                    <m:sub>
                      <m:r>
                        <m:rPr>
                          <m:sty m:val="b"/>
                        </m:rPr>
                        <w:rPr>
                          <w:rFonts w:ascii="Cambria Math" w:hAnsi="Cambria Math" w:cstheme="minorHAnsi"/>
                          <w:sz w:val="22"/>
                          <w:szCs w:val="22"/>
                        </w:rPr>
                        <m:t>min</m:t>
                      </m:r>
                    </m:sub>
                  </m:sSub>
                </m:num>
                <m:den>
                  <m:sSub>
                    <m:sSubPr>
                      <m:ctrlPr>
                        <w:rPr>
                          <w:rFonts w:ascii="Cambria Math" w:hAnsi="Cambria Math" w:cstheme="minorHAnsi"/>
                          <w:b/>
                          <w:sz w:val="22"/>
                          <w:szCs w:val="22"/>
                        </w:rPr>
                      </m:ctrlPr>
                    </m:sSubPr>
                    <m:e>
                      <m:r>
                        <m:rPr>
                          <m:sty m:val="b"/>
                        </m:rPr>
                        <w:rPr>
                          <w:rFonts w:ascii="Cambria Math" w:hAnsi="Cambria Math" w:cstheme="minorHAnsi"/>
                          <w:sz w:val="22"/>
                          <w:szCs w:val="22"/>
                        </w:rPr>
                        <m:t>C</m:t>
                      </m:r>
                    </m:e>
                    <m:sub>
                      <m:r>
                        <m:rPr>
                          <m:sty m:val="b"/>
                        </m:rPr>
                        <w:rPr>
                          <w:rFonts w:ascii="Cambria Math" w:hAnsi="Cambria Math" w:cstheme="minorHAnsi"/>
                          <w:sz w:val="22"/>
                          <w:szCs w:val="22"/>
                        </w:rPr>
                        <m:t>n</m:t>
                      </m:r>
                    </m:sub>
                  </m:sSub>
                </m:den>
              </m:f>
            </m:e>
          </m:d>
          <m:r>
            <m:rPr>
              <m:sty m:val="b"/>
            </m:rPr>
            <w:rPr>
              <w:rFonts w:ascii="Cambria Math" w:hAnsi="Cambria Math" w:cstheme="minorHAnsi"/>
              <w:sz w:val="22"/>
              <w:szCs w:val="22"/>
            </w:rPr>
            <m:t xml:space="preserve"> x 90 [PKT]</m:t>
          </m:r>
        </m:oMath>
      </m:oMathPara>
    </w:p>
    <w:p w:rsidR="000A41B5" w:rsidRPr="00723010" w:rsidRDefault="000A41B5" w:rsidP="000A41B5">
      <w:pPr>
        <w:autoSpaceDE w:val="0"/>
        <w:autoSpaceDN w:val="0"/>
        <w:adjustRightInd w:val="0"/>
        <w:spacing w:line="276" w:lineRule="auto"/>
        <w:ind w:firstLine="709"/>
        <w:rPr>
          <w:rFonts w:asciiTheme="minorHAnsi" w:hAnsiTheme="minorHAnsi" w:cstheme="minorHAnsi"/>
          <w:sz w:val="22"/>
          <w:szCs w:val="22"/>
        </w:rPr>
      </w:pPr>
      <w:r w:rsidRPr="00723010">
        <w:rPr>
          <w:rFonts w:asciiTheme="minorHAnsi" w:hAnsiTheme="minorHAnsi" w:cstheme="minorHAnsi"/>
          <w:sz w:val="22"/>
          <w:szCs w:val="22"/>
        </w:rPr>
        <w:t>gdzie:</w:t>
      </w:r>
    </w:p>
    <w:p w:rsidR="000A41B5" w:rsidRPr="00723010" w:rsidRDefault="000A41B5" w:rsidP="000A41B5">
      <w:pPr>
        <w:widowControl w:val="0"/>
        <w:tabs>
          <w:tab w:val="left" w:pos="-3060"/>
        </w:tabs>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ab/>
        <w:t>C – liczba punktów za kryterium „Cena” przyznana ocenianej ofercie</w:t>
      </w:r>
    </w:p>
    <w:p w:rsidR="000A41B5" w:rsidRPr="00723010" w:rsidRDefault="000A41B5" w:rsidP="000A41B5">
      <w:pPr>
        <w:autoSpaceDE w:val="0"/>
        <w:autoSpaceDN w:val="0"/>
        <w:adjustRightInd w:val="0"/>
        <w:spacing w:line="276" w:lineRule="auto"/>
        <w:ind w:firstLine="709"/>
        <w:rPr>
          <w:rFonts w:asciiTheme="minorHAnsi" w:hAnsiTheme="minorHAnsi" w:cstheme="minorHAnsi"/>
          <w:sz w:val="22"/>
          <w:szCs w:val="22"/>
        </w:rPr>
      </w:pPr>
      <w:proofErr w:type="spellStart"/>
      <w:r w:rsidRPr="00723010">
        <w:rPr>
          <w:rFonts w:asciiTheme="minorHAnsi" w:hAnsiTheme="minorHAnsi" w:cstheme="minorHAnsi"/>
          <w:sz w:val="22"/>
          <w:szCs w:val="22"/>
        </w:rPr>
        <w:t>C</w:t>
      </w:r>
      <w:r w:rsidRPr="00723010">
        <w:rPr>
          <w:rFonts w:asciiTheme="minorHAnsi" w:hAnsiTheme="minorHAnsi" w:cstheme="minorHAnsi"/>
          <w:sz w:val="14"/>
          <w:szCs w:val="14"/>
        </w:rPr>
        <w:t>min</w:t>
      </w:r>
      <w:proofErr w:type="spellEnd"/>
      <w:r w:rsidRPr="00723010">
        <w:rPr>
          <w:rFonts w:asciiTheme="minorHAnsi" w:hAnsiTheme="minorHAnsi" w:cstheme="minorHAnsi"/>
          <w:sz w:val="14"/>
          <w:szCs w:val="14"/>
        </w:rPr>
        <w:t xml:space="preserve"> </w:t>
      </w:r>
      <w:r w:rsidRPr="00723010">
        <w:rPr>
          <w:rFonts w:asciiTheme="minorHAnsi" w:hAnsiTheme="minorHAnsi" w:cstheme="minorHAnsi"/>
          <w:sz w:val="22"/>
          <w:szCs w:val="22"/>
        </w:rPr>
        <w:t>– najniższa cena spośród ocenianych ofert</w:t>
      </w:r>
    </w:p>
    <w:p w:rsidR="000A41B5" w:rsidRPr="00723010" w:rsidRDefault="000A41B5" w:rsidP="000A41B5">
      <w:pPr>
        <w:autoSpaceDE w:val="0"/>
        <w:autoSpaceDN w:val="0"/>
        <w:adjustRightInd w:val="0"/>
        <w:spacing w:line="276" w:lineRule="auto"/>
        <w:ind w:firstLine="709"/>
        <w:rPr>
          <w:rFonts w:asciiTheme="minorHAnsi" w:hAnsiTheme="minorHAnsi" w:cstheme="minorHAnsi"/>
          <w:sz w:val="22"/>
          <w:szCs w:val="22"/>
        </w:rPr>
      </w:pPr>
      <w:proofErr w:type="spellStart"/>
      <w:r w:rsidRPr="00723010">
        <w:rPr>
          <w:rFonts w:asciiTheme="minorHAnsi" w:hAnsiTheme="minorHAnsi" w:cstheme="minorHAnsi"/>
          <w:sz w:val="22"/>
          <w:szCs w:val="22"/>
        </w:rPr>
        <w:t>C</w:t>
      </w:r>
      <w:r w:rsidRPr="00723010">
        <w:rPr>
          <w:rFonts w:asciiTheme="minorHAnsi" w:hAnsiTheme="minorHAnsi" w:cstheme="minorHAnsi"/>
          <w:sz w:val="14"/>
          <w:szCs w:val="14"/>
        </w:rPr>
        <w:t>n</w:t>
      </w:r>
      <w:proofErr w:type="spellEnd"/>
      <w:r w:rsidRPr="00723010">
        <w:rPr>
          <w:rFonts w:asciiTheme="minorHAnsi" w:hAnsiTheme="minorHAnsi" w:cstheme="minorHAnsi"/>
          <w:sz w:val="14"/>
          <w:szCs w:val="14"/>
        </w:rPr>
        <w:t xml:space="preserve"> </w:t>
      </w:r>
      <w:r w:rsidRPr="00723010">
        <w:rPr>
          <w:rFonts w:asciiTheme="minorHAnsi" w:hAnsiTheme="minorHAnsi" w:cstheme="minorHAnsi"/>
          <w:sz w:val="22"/>
          <w:szCs w:val="22"/>
        </w:rPr>
        <w:t>– cena oferty ocenianej</w:t>
      </w:r>
    </w:p>
    <w:p w:rsidR="000A41B5" w:rsidRPr="00723010" w:rsidRDefault="000A41B5" w:rsidP="000A41B5">
      <w:pPr>
        <w:autoSpaceDE w:val="0"/>
        <w:autoSpaceDN w:val="0"/>
        <w:adjustRightInd w:val="0"/>
        <w:spacing w:line="276" w:lineRule="auto"/>
        <w:ind w:firstLine="709"/>
        <w:rPr>
          <w:rFonts w:asciiTheme="minorHAnsi" w:hAnsiTheme="minorHAnsi" w:cstheme="minorHAnsi"/>
          <w:sz w:val="16"/>
          <w:szCs w:val="16"/>
        </w:rPr>
      </w:pPr>
    </w:p>
    <w:p w:rsidR="000A41B5" w:rsidRPr="00723010" w:rsidRDefault="000A41B5" w:rsidP="000A41B5">
      <w:pPr>
        <w:pStyle w:val="Akapitzlist"/>
        <w:numPr>
          <w:ilvl w:val="0"/>
          <w:numId w:val="27"/>
        </w:numPr>
        <w:spacing w:after="120" w:line="276" w:lineRule="auto"/>
        <w:ind w:left="993"/>
        <w:jc w:val="both"/>
        <w:rPr>
          <w:rFonts w:asciiTheme="minorHAnsi" w:hAnsiTheme="minorHAnsi" w:cstheme="minorHAnsi"/>
          <w:b/>
          <w:color w:val="000000"/>
          <w:sz w:val="22"/>
          <w:szCs w:val="22"/>
        </w:rPr>
      </w:pPr>
      <w:bookmarkStart w:id="11" w:name="_Hlk21684906"/>
      <w:r w:rsidRPr="00723010">
        <w:rPr>
          <w:rFonts w:asciiTheme="minorHAnsi" w:hAnsiTheme="minorHAnsi" w:cstheme="minorHAnsi"/>
          <w:b/>
          <w:bCs/>
          <w:sz w:val="22"/>
          <w:szCs w:val="22"/>
        </w:rPr>
        <w:t>„</w:t>
      </w:r>
      <w:r w:rsidRPr="00723010">
        <w:rPr>
          <w:rFonts w:asciiTheme="minorHAnsi" w:eastAsia="Calibri" w:hAnsiTheme="minorHAnsi" w:cstheme="minorHAnsi"/>
          <w:b/>
          <w:sz w:val="22"/>
          <w:szCs w:val="22"/>
        </w:rPr>
        <w:t>Wydłużenie okresu gwarancji</w:t>
      </w:r>
      <w:r w:rsidRPr="00723010">
        <w:rPr>
          <w:rFonts w:asciiTheme="minorHAnsi" w:hAnsiTheme="minorHAnsi" w:cstheme="minorHAnsi"/>
          <w:b/>
          <w:color w:val="000000"/>
          <w:sz w:val="22"/>
          <w:szCs w:val="22"/>
        </w:rPr>
        <w:t xml:space="preserve">” (G) </w:t>
      </w:r>
    </w:p>
    <w:p w:rsidR="000A41B5" w:rsidRPr="00723010" w:rsidRDefault="000A41B5" w:rsidP="000A41B5">
      <w:pPr>
        <w:widowControl w:val="0"/>
        <w:spacing w:line="276" w:lineRule="auto"/>
        <w:ind w:left="709"/>
        <w:jc w:val="both"/>
        <w:rPr>
          <w:rFonts w:asciiTheme="minorHAnsi" w:hAnsiTheme="minorHAnsi" w:cstheme="minorHAnsi"/>
          <w:bCs/>
          <w:color w:val="000000"/>
          <w:sz w:val="22"/>
          <w:szCs w:val="22"/>
        </w:rPr>
      </w:pPr>
      <w:r w:rsidRPr="00723010">
        <w:rPr>
          <w:rFonts w:asciiTheme="minorHAnsi" w:hAnsiTheme="minorHAnsi" w:cstheme="minorHAnsi"/>
          <w:bCs/>
          <w:color w:val="000000"/>
          <w:sz w:val="22"/>
          <w:szCs w:val="22"/>
        </w:rPr>
        <w:t>Wykonawca podaje w „Formularzu oferty” oferowany okres gwarancji na przedmiot niniejszego zamówienia</w:t>
      </w:r>
      <w:r>
        <w:rPr>
          <w:rFonts w:asciiTheme="minorHAnsi" w:hAnsiTheme="minorHAnsi" w:cstheme="minorHAnsi"/>
          <w:bCs/>
          <w:color w:val="000000"/>
          <w:sz w:val="22"/>
          <w:szCs w:val="22"/>
        </w:rPr>
        <w:t xml:space="preserve"> </w:t>
      </w:r>
      <w:r w:rsidRPr="000B2C74">
        <w:rPr>
          <w:rFonts w:asciiTheme="minorHAnsi" w:hAnsiTheme="minorHAnsi" w:cstheme="minorHAnsi"/>
          <w:bCs/>
          <w:color w:val="000000"/>
          <w:sz w:val="22"/>
          <w:szCs w:val="22"/>
        </w:rPr>
        <w:t xml:space="preserve">w zakresie mebli </w:t>
      </w:r>
      <w:r w:rsidR="000B2C74" w:rsidRPr="000B2C74">
        <w:rPr>
          <w:rFonts w:asciiTheme="minorHAnsi" w:hAnsiTheme="minorHAnsi" w:cstheme="minorHAnsi"/>
          <w:bCs/>
          <w:color w:val="000000"/>
          <w:sz w:val="22"/>
          <w:szCs w:val="22"/>
        </w:rPr>
        <w:t>szczegółowo</w:t>
      </w:r>
      <w:r w:rsidR="00E70A99" w:rsidRPr="000B2C74">
        <w:rPr>
          <w:rFonts w:asciiTheme="minorHAnsi" w:hAnsiTheme="minorHAnsi" w:cstheme="minorHAnsi"/>
          <w:bCs/>
          <w:color w:val="000000"/>
          <w:sz w:val="22"/>
          <w:szCs w:val="22"/>
        </w:rPr>
        <w:t xml:space="preserve"> opisanych w</w:t>
      </w:r>
      <w:r w:rsidR="000B2C74" w:rsidRPr="000B2C74">
        <w:rPr>
          <w:rFonts w:asciiTheme="minorHAnsi" w:hAnsiTheme="minorHAnsi" w:cstheme="minorHAnsi"/>
          <w:bCs/>
          <w:color w:val="000000"/>
          <w:sz w:val="22"/>
          <w:szCs w:val="22"/>
        </w:rPr>
        <w:t xml:space="preserve"> Opisie przedmiotu Zamówienia w pozycjach 1, 2, 4, 5, 7, 12, 13, 15, 16, 25, 26, 29, 30 i 31</w:t>
      </w:r>
      <w:r w:rsidR="00E70A99" w:rsidRPr="000B2C74">
        <w:rPr>
          <w:rFonts w:asciiTheme="minorHAnsi" w:hAnsiTheme="minorHAnsi" w:cstheme="minorHAnsi"/>
          <w:bCs/>
          <w:color w:val="000000"/>
          <w:sz w:val="22"/>
          <w:szCs w:val="22"/>
        </w:rPr>
        <w:t xml:space="preserve"> </w:t>
      </w:r>
      <w:r w:rsidRPr="00723010">
        <w:rPr>
          <w:rFonts w:asciiTheme="minorHAnsi" w:hAnsiTheme="minorHAnsi" w:cstheme="minorHAnsi"/>
          <w:bCs/>
          <w:color w:val="000000"/>
          <w:sz w:val="22"/>
          <w:szCs w:val="22"/>
        </w:rPr>
        <w:t xml:space="preserve">, nie krótszy niż </w:t>
      </w:r>
      <w:r w:rsidR="00F21DB5">
        <w:rPr>
          <w:rFonts w:asciiTheme="minorHAnsi" w:hAnsiTheme="minorHAnsi" w:cstheme="minorHAnsi"/>
          <w:bCs/>
          <w:color w:val="000000"/>
          <w:sz w:val="22"/>
          <w:szCs w:val="22"/>
        </w:rPr>
        <w:t>36</w:t>
      </w:r>
      <w:r w:rsidRPr="00723010">
        <w:rPr>
          <w:rFonts w:asciiTheme="minorHAnsi" w:hAnsiTheme="minorHAnsi" w:cstheme="minorHAnsi"/>
          <w:bCs/>
          <w:color w:val="000000"/>
          <w:sz w:val="22"/>
          <w:szCs w:val="22"/>
        </w:rPr>
        <w:t xml:space="preserve"> miesi</w:t>
      </w:r>
      <w:r w:rsidR="00F21DB5">
        <w:rPr>
          <w:rFonts w:asciiTheme="minorHAnsi" w:hAnsiTheme="minorHAnsi" w:cstheme="minorHAnsi"/>
          <w:bCs/>
          <w:color w:val="000000"/>
          <w:sz w:val="22"/>
          <w:szCs w:val="22"/>
        </w:rPr>
        <w:t>ęcy</w:t>
      </w:r>
      <w:r w:rsidRPr="00723010">
        <w:rPr>
          <w:rFonts w:asciiTheme="minorHAnsi" w:hAnsiTheme="minorHAnsi" w:cstheme="minorHAnsi"/>
          <w:bCs/>
          <w:color w:val="000000"/>
          <w:sz w:val="22"/>
          <w:szCs w:val="22"/>
        </w:rPr>
        <w:t>. Punkty w tym kryterium będą przyznawane za przedłużenie okresu gwarancji ponad wymagany. Maksymalny oczekiwany przez Zamawiającego okres gwarancji wynosi 6</w:t>
      </w:r>
      <w:r w:rsidR="00F21DB5">
        <w:rPr>
          <w:rFonts w:asciiTheme="minorHAnsi" w:hAnsiTheme="minorHAnsi" w:cstheme="minorHAnsi"/>
          <w:bCs/>
          <w:color w:val="000000"/>
          <w:sz w:val="22"/>
          <w:szCs w:val="22"/>
        </w:rPr>
        <w:t>0</w:t>
      </w:r>
      <w:r w:rsidRPr="00723010">
        <w:rPr>
          <w:rFonts w:asciiTheme="minorHAnsi" w:hAnsiTheme="minorHAnsi" w:cstheme="minorHAnsi"/>
          <w:bCs/>
          <w:color w:val="000000"/>
          <w:sz w:val="22"/>
          <w:szCs w:val="22"/>
        </w:rPr>
        <w:t xml:space="preserve"> miesięcy. W przypadku zaoferowania przez Wykonawcę okresu gwarancji dłuższego niż 6</w:t>
      </w:r>
      <w:r w:rsidR="00F21DB5">
        <w:rPr>
          <w:rFonts w:asciiTheme="minorHAnsi" w:hAnsiTheme="minorHAnsi" w:cstheme="minorHAnsi"/>
          <w:bCs/>
          <w:color w:val="000000"/>
          <w:sz w:val="22"/>
          <w:szCs w:val="22"/>
        </w:rPr>
        <w:t>0</w:t>
      </w:r>
      <w:r w:rsidRPr="00723010">
        <w:rPr>
          <w:rFonts w:asciiTheme="minorHAnsi" w:hAnsiTheme="minorHAnsi" w:cstheme="minorHAnsi"/>
          <w:bCs/>
          <w:color w:val="000000"/>
          <w:sz w:val="22"/>
          <w:szCs w:val="22"/>
        </w:rPr>
        <w:t xml:space="preserve"> miesięcy Wykonawca otrzyma maksymalną liczbę punktów przyznawaną w tym kryterium, ale będzie związany okresem gwarancji zaoferowanym w „Formularzu oferty”.</w:t>
      </w:r>
    </w:p>
    <w:p w:rsidR="000A41B5" w:rsidRPr="00723010" w:rsidRDefault="000A41B5" w:rsidP="000A41B5">
      <w:pPr>
        <w:widowControl w:val="0"/>
        <w:spacing w:line="276" w:lineRule="auto"/>
        <w:ind w:left="709"/>
        <w:jc w:val="both"/>
        <w:rPr>
          <w:rFonts w:asciiTheme="minorHAnsi" w:hAnsiTheme="minorHAnsi" w:cstheme="minorHAnsi"/>
          <w:bCs/>
          <w:color w:val="000000"/>
          <w:sz w:val="22"/>
          <w:szCs w:val="22"/>
        </w:rPr>
      </w:pPr>
      <w:r w:rsidRPr="00723010">
        <w:rPr>
          <w:rFonts w:asciiTheme="minorHAnsi" w:hAnsiTheme="minorHAnsi" w:cstheme="minorHAnsi"/>
          <w:bCs/>
          <w:color w:val="000000"/>
          <w:sz w:val="22"/>
          <w:szCs w:val="22"/>
        </w:rPr>
        <w:t xml:space="preserve">Wykonawca, który zaoferuje okres gwarancji równy </w:t>
      </w:r>
      <w:r w:rsidR="00F21DB5">
        <w:rPr>
          <w:rFonts w:asciiTheme="minorHAnsi" w:hAnsiTheme="minorHAnsi" w:cstheme="minorHAnsi"/>
          <w:bCs/>
          <w:color w:val="000000"/>
          <w:sz w:val="22"/>
          <w:szCs w:val="22"/>
        </w:rPr>
        <w:t>36</w:t>
      </w:r>
      <w:r w:rsidRPr="00723010">
        <w:rPr>
          <w:rFonts w:asciiTheme="minorHAnsi" w:hAnsiTheme="minorHAnsi" w:cstheme="minorHAnsi"/>
          <w:bCs/>
          <w:color w:val="000000"/>
          <w:sz w:val="22"/>
          <w:szCs w:val="22"/>
        </w:rPr>
        <w:t xml:space="preserve"> miesi</w:t>
      </w:r>
      <w:r w:rsidR="00F21DB5">
        <w:rPr>
          <w:rFonts w:asciiTheme="minorHAnsi" w:hAnsiTheme="minorHAnsi" w:cstheme="minorHAnsi"/>
          <w:bCs/>
          <w:color w:val="000000"/>
          <w:sz w:val="22"/>
          <w:szCs w:val="22"/>
        </w:rPr>
        <w:t>ęcy</w:t>
      </w:r>
      <w:r w:rsidRPr="00723010">
        <w:rPr>
          <w:rFonts w:asciiTheme="minorHAnsi" w:hAnsiTheme="minorHAnsi" w:cstheme="minorHAnsi"/>
          <w:bCs/>
          <w:color w:val="000000"/>
          <w:sz w:val="22"/>
          <w:szCs w:val="22"/>
        </w:rPr>
        <w:t xml:space="preserve"> (nie wydłuży okresu gwarancji) otrzyma 0 pkt. Za każde kolejne, pełne 12 miesięcy wydłużenia okresu gwarancji Wykonawca otrzyma 5 punktów. Okres gwarancji należy podać w pełnych miesiącach. W przypadku podania przez Wykonawcę okresu gwarancji w innej jednostce czasu aniżeli wymagana (np. dzień, tydzień, rok), Zamawiający przeliczy podany okres na pełne miesiące (przyjmując, że miesiąc liczy odpowiednio: 30 dni lub 4 tygodnie), a zaokrąglenie nastąpi do pełnych miesięcy w dół.</w:t>
      </w:r>
    </w:p>
    <w:p w:rsidR="000A41B5" w:rsidRPr="00723010" w:rsidRDefault="000A41B5" w:rsidP="000A41B5">
      <w:pPr>
        <w:widowControl w:val="0"/>
        <w:spacing w:line="276" w:lineRule="auto"/>
        <w:ind w:left="709"/>
        <w:jc w:val="both"/>
        <w:rPr>
          <w:rStyle w:val="ms-long1"/>
          <w:rFonts w:asciiTheme="minorHAnsi" w:hAnsiTheme="minorHAnsi" w:cstheme="minorHAnsi"/>
          <w:sz w:val="22"/>
          <w:szCs w:val="22"/>
        </w:rPr>
      </w:pPr>
      <w:r w:rsidRPr="00723010">
        <w:rPr>
          <w:rStyle w:val="ms-long1"/>
          <w:rFonts w:asciiTheme="minorHAnsi" w:hAnsiTheme="minorHAnsi" w:cstheme="minorHAnsi"/>
          <w:sz w:val="22"/>
          <w:szCs w:val="22"/>
        </w:rPr>
        <w:t xml:space="preserve">W przypadku zaoferowania przez Wykonawcę okresu gwarancji </w:t>
      </w:r>
      <w:r>
        <w:rPr>
          <w:rStyle w:val="ms-long1"/>
          <w:rFonts w:asciiTheme="minorHAnsi" w:hAnsiTheme="minorHAnsi" w:cstheme="minorHAnsi"/>
          <w:sz w:val="22"/>
          <w:szCs w:val="22"/>
        </w:rPr>
        <w:t xml:space="preserve">krótszego niż </w:t>
      </w:r>
      <w:r w:rsidR="00F21DB5">
        <w:rPr>
          <w:rStyle w:val="ms-long1"/>
          <w:rFonts w:asciiTheme="minorHAnsi" w:hAnsiTheme="minorHAnsi" w:cstheme="minorHAnsi"/>
          <w:sz w:val="22"/>
          <w:szCs w:val="22"/>
        </w:rPr>
        <w:t>36</w:t>
      </w:r>
      <w:r w:rsidRPr="00723010">
        <w:rPr>
          <w:rStyle w:val="ms-long1"/>
          <w:rFonts w:asciiTheme="minorHAnsi" w:hAnsiTheme="minorHAnsi" w:cstheme="minorHAnsi"/>
          <w:sz w:val="22"/>
          <w:szCs w:val="22"/>
        </w:rPr>
        <w:t xml:space="preserve"> miesi</w:t>
      </w:r>
      <w:r w:rsidR="00F21DB5">
        <w:rPr>
          <w:rStyle w:val="ms-long1"/>
          <w:rFonts w:asciiTheme="minorHAnsi" w:hAnsiTheme="minorHAnsi" w:cstheme="minorHAnsi"/>
          <w:sz w:val="22"/>
          <w:szCs w:val="22"/>
        </w:rPr>
        <w:t>ęcy</w:t>
      </w:r>
      <w:r w:rsidRPr="00723010">
        <w:rPr>
          <w:rStyle w:val="ms-long1"/>
          <w:rFonts w:asciiTheme="minorHAnsi" w:hAnsiTheme="minorHAnsi" w:cstheme="minorHAnsi"/>
          <w:sz w:val="22"/>
          <w:szCs w:val="22"/>
        </w:rPr>
        <w:t xml:space="preserve">, Zamawiający odrzuci ofertę Wykonawcy z uwagi na to, że </w:t>
      </w:r>
      <w:r w:rsidRPr="00723010">
        <w:rPr>
          <w:rFonts w:asciiTheme="minorHAnsi" w:hAnsiTheme="minorHAnsi" w:cstheme="minorHAnsi"/>
          <w:sz w:val="22"/>
          <w:szCs w:val="22"/>
        </w:rPr>
        <w:t xml:space="preserve">jej treść jest niezgodna z warunkami zamówienia, na podstawie art. 226 ust. 1 pkt. 5 ustawy </w:t>
      </w:r>
      <w:proofErr w:type="spellStart"/>
      <w:r w:rsidRPr="00723010">
        <w:rPr>
          <w:rFonts w:asciiTheme="minorHAnsi" w:hAnsiTheme="minorHAnsi" w:cstheme="minorHAnsi"/>
          <w:sz w:val="22"/>
          <w:szCs w:val="22"/>
        </w:rPr>
        <w:t>Pzp</w:t>
      </w:r>
      <w:proofErr w:type="spellEnd"/>
      <w:r w:rsidRPr="00723010">
        <w:rPr>
          <w:rStyle w:val="ms-long1"/>
          <w:rFonts w:asciiTheme="minorHAnsi" w:hAnsiTheme="minorHAnsi" w:cstheme="minorHAnsi"/>
          <w:sz w:val="22"/>
          <w:szCs w:val="22"/>
        </w:rPr>
        <w:t>.</w:t>
      </w:r>
    </w:p>
    <w:p w:rsidR="000A41B5" w:rsidRPr="00723010" w:rsidRDefault="000A41B5" w:rsidP="000A41B5">
      <w:pPr>
        <w:widowControl w:val="0"/>
        <w:spacing w:line="276" w:lineRule="auto"/>
        <w:ind w:left="709"/>
        <w:jc w:val="both"/>
        <w:rPr>
          <w:rStyle w:val="ms-long1"/>
          <w:rFonts w:asciiTheme="minorHAnsi" w:hAnsiTheme="minorHAnsi" w:cstheme="minorHAnsi"/>
          <w:sz w:val="22"/>
          <w:szCs w:val="22"/>
        </w:rPr>
      </w:pPr>
      <w:r w:rsidRPr="00723010">
        <w:rPr>
          <w:rStyle w:val="ms-long1"/>
          <w:rFonts w:asciiTheme="minorHAnsi" w:hAnsiTheme="minorHAnsi" w:cstheme="minorHAnsi"/>
          <w:sz w:val="22"/>
          <w:szCs w:val="22"/>
        </w:rPr>
        <w:t xml:space="preserve">Niepodanie żadnego okresu gwarancji skutkować będzie uznaniem, że Wykonawca oferuje okres gwarancji równy </w:t>
      </w:r>
      <w:r w:rsidR="00F21DB5">
        <w:rPr>
          <w:rStyle w:val="ms-long1"/>
          <w:rFonts w:asciiTheme="minorHAnsi" w:hAnsiTheme="minorHAnsi" w:cstheme="minorHAnsi"/>
          <w:sz w:val="22"/>
          <w:szCs w:val="22"/>
        </w:rPr>
        <w:t>36</w:t>
      </w:r>
      <w:r w:rsidRPr="00723010">
        <w:rPr>
          <w:rStyle w:val="ms-long1"/>
          <w:rFonts w:asciiTheme="minorHAnsi" w:hAnsiTheme="minorHAnsi" w:cstheme="minorHAnsi"/>
          <w:sz w:val="22"/>
          <w:szCs w:val="22"/>
        </w:rPr>
        <w:t xml:space="preserve"> miesi</w:t>
      </w:r>
      <w:r w:rsidR="00F21DB5">
        <w:rPr>
          <w:rStyle w:val="ms-long1"/>
          <w:rFonts w:asciiTheme="minorHAnsi" w:hAnsiTheme="minorHAnsi" w:cstheme="minorHAnsi"/>
          <w:sz w:val="22"/>
          <w:szCs w:val="22"/>
        </w:rPr>
        <w:t>ęcy</w:t>
      </w:r>
      <w:r w:rsidRPr="00723010">
        <w:rPr>
          <w:rStyle w:val="ms-long1"/>
          <w:rFonts w:asciiTheme="minorHAnsi" w:hAnsiTheme="minorHAnsi" w:cstheme="minorHAnsi"/>
          <w:sz w:val="22"/>
          <w:szCs w:val="22"/>
        </w:rPr>
        <w:t xml:space="preserve"> oraz przyznaniem 0 pkt.</w:t>
      </w:r>
      <w:bookmarkEnd w:id="11"/>
    </w:p>
    <w:p w:rsidR="000A41B5" w:rsidRPr="00723010" w:rsidRDefault="000A41B5" w:rsidP="000A41B5">
      <w:pPr>
        <w:widowControl w:val="0"/>
        <w:spacing w:line="276" w:lineRule="auto"/>
        <w:ind w:left="709"/>
        <w:jc w:val="both"/>
        <w:rPr>
          <w:rFonts w:asciiTheme="minorHAnsi" w:hAnsiTheme="minorHAnsi" w:cstheme="minorHAnsi"/>
          <w:sz w:val="22"/>
          <w:szCs w:val="22"/>
        </w:rPr>
      </w:pPr>
      <w:r w:rsidRPr="00723010">
        <w:rPr>
          <w:rFonts w:asciiTheme="minorHAnsi" w:hAnsiTheme="minorHAnsi" w:cstheme="minorHAnsi"/>
          <w:bCs/>
          <w:color w:val="000000"/>
          <w:sz w:val="22"/>
          <w:szCs w:val="22"/>
        </w:rPr>
        <w:t>Maksymalna liczba punktów, jakie można otrzymać w kryterium „Wydłużenie okresu gwarancji” (G) - 10 pkt.</w:t>
      </w:r>
    </w:p>
    <w:p w:rsidR="000A41B5" w:rsidRPr="00723010" w:rsidRDefault="000A41B5" w:rsidP="000A41B5">
      <w:pPr>
        <w:numPr>
          <w:ilvl w:val="0"/>
          <w:numId w:val="37"/>
        </w:numPr>
        <w:spacing w:line="276" w:lineRule="auto"/>
        <w:ind w:left="641" w:hanging="357"/>
        <w:jc w:val="both"/>
        <w:rPr>
          <w:rFonts w:asciiTheme="minorHAnsi" w:eastAsia="Calibri" w:hAnsiTheme="minorHAnsi" w:cstheme="minorHAnsi"/>
          <w:b/>
          <w:sz w:val="22"/>
          <w:szCs w:val="22"/>
          <w:u w:val="single"/>
          <w:lang w:eastAsia="en-US"/>
        </w:rPr>
      </w:pPr>
      <w:r w:rsidRPr="00723010">
        <w:rPr>
          <w:rFonts w:asciiTheme="minorHAnsi" w:hAnsiTheme="minorHAnsi" w:cstheme="minorHAnsi"/>
          <w:color w:val="000000"/>
          <w:sz w:val="22"/>
          <w:szCs w:val="22"/>
        </w:rPr>
        <w:t>Oceny ofert będzie dokonywała komisja przetargowa.</w:t>
      </w:r>
    </w:p>
    <w:p w:rsidR="000A41B5" w:rsidRPr="00723010" w:rsidRDefault="000A41B5" w:rsidP="000A41B5">
      <w:pPr>
        <w:numPr>
          <w:ilvl w:val="0"/>
          <w:numId w:val="37"/>
        </w:numPr>
        <w:spacing w:line="276" w:lineRule="auto"/>
        <w:ind w:left="641" w:hanging="357"/>
        <w:jc w:val="both"/>
        <w:rPr>
          <w:rFonts w:asciiTheme="minorHAnsi" w:eastAsia="Calibri" w:hAnsiTheme="minorHAnsi" w:cstheme="minorHAnsi"/>
          <w:b/>
          <w:sz w:val="22"/>
          <w:szCs w:val="22"/>
          <w:u w:val="single"/>
          <w:lang w:eastAsia="en-US"/>
        </w:rPr>
      </w:pPr>
      <w:r w:rsidRPr="00723010">
        <w:rPr>
          <w:rFonts w:asciiTheme="minorHAnsi" w:hAnsiTheme="minorHAnsi" w:cstheme="minorHAnsi"/>
          <w:sz w:val="22"/>
          <w:szCs w:val="22"/>
        </w:rPr>
        <w:lastRenderedPageBreak/>
        <w:t>Jeżeli została złożona oferta, której wybór prowadziłby do powstania u Zamawiającego obowiązku podatkowego zgodnie z przepisami o podatku od towarów i usług, Zamawiający dla celów zastosowania kryterium ceny doliczy do przedstawionej w tej ofercie ceny kwotę podatku od towarów i usług, który miałby obowiązek rozliczyć.</w:t>
      </w:r>
    </w:p>
    <w:p w:rsidR="000A41B5" w:rsidRPr="00723010" w:rsidRDefault="000A41B5" w:rsidP="000A41B5">
      <w:pPr>
        <w:numPr>
          <w:ilvl w:val="0"/>
          <w:numId w:val="37"/>
        </w:numPr>
        <w:spacing w:line="276" w:lineRule="auto"/>
        <w:ind w:left="641" w:hanging="357"/>
        <w:jc w:val="both"/>
        <w:rPr>
          <w:rFonts w:asciiTheme="minorHAnsi" w:eastAsia="Calibri" w:hAnsiTheme="minorHAnsi" w:cstheme="minorHAnsi"/>
          <w:b/>
          <w:sz w:val="22"/>
          <w:szCs w:val="22"/>
          <w:u w:val="single"/>
          <w:lang w:eastAsia="en-US"/>
        </w:rPr>
      </w:pPr>
      <w:r w:rsidRPr="00723010">
        <w:rPr>
          <w:rFonts w:asciiTheme="minorHAnsi" w:hAnsiTheme="minorHAnsi" w:cstheme="minorHAnsi"/>
          <w:sz w:val="22"/>
          <w:szCs w:val="22"/>
        </w:rPr>
        <w:t>W ofercie, o której mowa w pkt 4, Wykonawca ma obowiązek:</w:t>
      </w:r>
    </w:p>
    <w:p w:rsidR="000A41B5" w:rsidRPr="00723010" w:rsidRDefault="000A41B5" w:rsidP="000A41B5">
      <w:pPr>
        <w:pStyle w:val="Akapitzlist"/>
        <w:numPr>
          <w:ilvl w:val="1"/>
          <w:numId w:val="38"/>
        </w:numPr>
        <w:spacing w:line="276" w:lineRule="auto"/>
        <w:ind w:left="993" w:hanging="284"/>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 xml:space="preserve">poinformowania Zamawiającego, że wybór jego oferty będzie prowadził do powstania </w:t>
      </w:r>
      <w:r w:rsidRPr="00723010">
        <w:rPr>
          <w:rFonts w:asciiTheme="minorHAnsi" w:hAnsiTheme="minorHAnsi" w:cstheme="minorHAnsi"/>
          <w:color w:val="000000"/>
          <w:sz w:val="22"/>
          <w:szCs w:val="22"/>
        </w:rPr>
        <w:br/>
        <w:t>u Zamawiającego obowiązku podatkowego,</w:t>
      </w:r>
    </w:p>
    <w:p w:rsidR="000A41B5" w:rsidRPr="00723010" w:rsidRDefault="000A41B5" w:rsidP="000A41B5">
      <w:pPr>
        <w:pStyle w:val="Akapitzlist"/>
        <w:numPr>
          <w:ilvl w:val="1"/>
          <w:numId w:val="38"/>
        </w:numPr>
        <w:spacing w:line="276" w:lineRule="auto"/>
        <w:ind w:left="993" w:hanging="284"/>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wskazania nazwy (rodzaju) dostawy i usługi, której świadczenie będzie prowadziło do powstania obowiązku podatkowego,</w:t>
      </w:r>
    </w:p>
    <w:p w:rsidR="000A41B5" w:rsidRPr="00723010" w:rsidRDefault="000A41B5" w:rsidP="000A41B5">
      <w:pPr>
        <w:pStyle w:val="Akapitzlist"/>
        <w:numPr>
          <w:ilvl w:val="1"/>
          <w:numId w:val="38"/>
        </w:numPr>
        <w:spacing w:line="276" w:lineRule="auto"/>
        <w:ind w:left="993" w:hanging="284"/>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wskazania wartości dostawy i usługi objętej obowiązkiem podatkowym Zamawiającego, bez kwoty podatku,</w:t>
      </w:r>
    </w:p>
    <w:p w:rsidR="000A41B5" w:rsidRPr="00723010" w:rsidRDefault="000A41B5" w:rsidP="000A41B5">
      <w:pPr>
        <w:pStyle w:val="Akapitzlist"/>
        <w:numPr>
          <w:ilvl w:val="1"/>
          <w:numId w:val="38"/>
        </w:numPr>
        <w:spacing w:line="276" w:lineRule="auto"/>
        <w:ind w:left="993" w:hanging="284"/>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wskazania stawki podatku od towarów i usług, która zgodnie z wiedzą Wykonawcy, będzie miała zastosowanie.</w:t>
      </w:r>
    </w:p>
    <w:p w:rsidR="000A41B5" w:rsidRPr="00723010" w:rsidRDefault="000A41B5" w:rsidP="000A41B5">
      <w:pPr>
        <w:numPr>
          <w:ilvl w:val="0"/>
          <w:numId w:val="37"/>
        </w:numPr>
        <w:spacing w:line="276" w:lineRule="auto"/>
        <w:ind w:left="641" w:hanging="357"/>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W toku badania i oceny ofert Zamawiający może żądać od Wykonawców wyjaśnień dotyczących treści złożonych ofert lub innych składanych dokumentów lub oświadczeń.</w:t>
      </w:r>
    </w:p>
    <w:p w:rsidR="000A41B5" w:rsidRPr="00723010" w:rsidRDefault="000A41B5" w:rsidP="000A41B5">
      <w:pPr>
        <w:numPr>
          <w:ilvl w:val="0"/>
          <w:numId w:val="37"/>
        </w:numPr>
        <w:spacing w:line="276" w:lineRule="auto"/>
        <w:ind w:left="641" w:hanging="357"/>
        <w:jc w:val="both"/>
        <w:rPr>
          <w:rFonts w:asciiTheme="minorHAnsi" w:hAnsiTheme="minorHAnsi" w:cstheme="minorHAnsi"/>
          <w:color w:val="000000"/>
          <w:sz w:val="22"/>
          <w:szCs w:val="22"/>
        </w:rPr>
      </w:pPr>
      <w:r w:rsidRPr="00723010">
        <w:rPr>
          <w:rFonts w:asciiTheme="minorHAnsi" w:hAnsiTheme="minorHAnsi" w:cstheme="minorHAnsi"/>
          <w:sz w:val="22"/>
          <w:szCs w:val="22"/>
        </w:rPr>
        <w:t>Jeżeli nie będzie można wybrać najkorzystniejszej oferty, z uwagi na to, że dwie lub więcej ofert przedstawia taki sam bilans ceny i innych kryteriów oceny ofert, Zamawiający spośród tych ofert wybierze ofertę, która otrzymała najwyższą ocenę w kryterium o najwyższej wadze.</w:t>
      </w:r>
    </w:p>
    <w:p w:rsidR="000A41B5" w:rsidRPr="00723010" w:rsidRDefault="000A41B5" w:rsidP="000A41B5">
      <w:pPr>
        <w:numPr>
          <w:ilvl w:val="0"/>
          <w:numId w:val="37"/>
        </w:numPr>
        <w:spacing w:line="276" w:lineRule="auto"/>
        <w:ind w:left="641" w:hanging="357"/>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Jeżeli oferty otrzymały taką samą ocenę w kryterium o najwyższej wadze, Zamawiający wybierze ofertę z najniższą ceną.</w:t>
      </w:r>
    </w:p>
    <w:p w:rsidR="000A41B5" w:rsidRPr="00723010" w:rsidRDefault="000A41B5" w:rsidP="000A41B5">
      <w:pPr>
        <w:numPr>
          <w:ilvl w:val="0"/>
          <w:numId w:val="37"/>
        </w:numPr>
        <w:spacing w:line="276" w:lineRule="auto"/>
        <w:ind w:left="641" w:hanging="357"/>
        <w:jc w:val="both"/>
        <w:rPr>
          <w:rFonts w:asciiTheme="minorHAnsi" w:hAnsiTheme="minorHAnsi" w:cstheme="minorHAnsi"/>
          <w:color w:val="000000"/>
          <w:sz w:val="22"/>
          <w:szCs w:val="22"/>
        </w:rPr>
      </w:pPr>
      <w:r w:rsidRPr="00723010">
        <w:rPr>
          <w:rFonts w:asciiTheme="minorHAnsi" w:hAnsiTheme="minorHAnsi" w:cstheme="minorHAnsi"/>
          <w:color w:val="000000"/>
          <w:sz w:val="22"/>
          <w:szCs w:val="22"/>
        </w:rPr>
        <w:t>Jeżeli nie można dokonać wyboru oferty w sposób, o którym mowa w pkt 8, Zamawiający wezwie Wykonawców, którzy złożyli te oferty, do złożenia w terminie określonym przez Zamawiającego ofert dodatkowych zawierających nową cenę.</w:t>
      </w:r>
    </w:p>
    <w:p w:rsidR="000A41B5" w:rsidRPr="00723010" w:rsidRDefault="000A41B5" w:rsidP="000A41B5">
      <w:pPr>
        <w:numPr>
          <w:ilvl w:val="0"/>
          <w:numId w:val="37"/>
        </w:numPr>
        <w:spacing w:line="276" w:lineRule="auto"/>
        <w:ind w:left="641" w:hanging="357"/>
        <w:jc w:val="both"/>
        <w:rPr>
          <w:rFonts w:asciiTheme="minorHAnsi" w:hAnsiTheme="minorHAnsi" w:cstheme="minorHAnsi"/>
          <w:color w:val="000000"/>
          <w:sz w:val="22"/>
          <w:szCs w:val="22"/>
        </w:rPr>
      </w:pPr>
      <w:r w:rsidRPr="00723010">
        <w:rPr>
          <w:rFonts w:asciiTheme="minorHAnsi" w:hAnsiTheme="minorHAnsi" w:cstheme="minorHAnsi"/>
          <w:sz w:val="22"/>
          <w:szCs w:val="22"/>
        </w:rPr>
        <w:t>Zamawiający wybiera najkorzystniejszą ofertę w terminie związania ofertą określonym w niniejszej SWZ.</w:t>
      </w:r>
    </w:p>
    <w:p w:rsidR="000A41B5" w:rsidRPr="00723010" w:rsidRDefault="000A41B5" w:rsidP="000A41B5">
      <w:pPr>
        <w:numPr>
          <w:ilvl w:val="0"/>
          <w:numId w:val="37"/>
        </w:numPr>
        <w:spacing w:line="276" w:lineRule="auto"/>
        <w:ind w:left="641" w:hanging="357"/>
        <w:jc w:val="both"/>
        <w:rPr>
          <w:rFonts w:asciiTheme="minorHAnsi" w:hAnsiTheme="minorHAnsi" w:cstheme="minorHAnsi"/>
          <w:color w:val="000000"/>
          <w:sz w:val="22"/>
          <w:szCs w:val="22"/>
        </w:rPr>
      </w:pPr>
      <w:r w:rsidRPr="00723010">
        <w:rPr>
          <w:rFonts w:asciiTheme="minorHAnsi" w:hAnsiTheme="minorHAnsi" w:cstheme="minorHAnsi"/>
          <w:sz w:val="22"/>
          <w:szCs w:val="22"/>
        </w:rPr>
        <w:t>Jeżeli termin związania ofertą upłynie przed wyborem najkorzystniejszej oferty, Zamawiający wezwie Wykonawcę, którego oferta otrzymała najwyższą ocenę, do wyrażenia, w wyznaczonym przez Zamawiającego terminie, pisemnej zgody na wybór jego oferty.</w:t>
      </w:r>
    </w:p>
    <w:p w:rsidR="000A41B5" w:rsidRPr="00723010" w:rsidRDefault="000A41B5" w:rsidP="000A41B5">
      <w:pPr>
        <w:numPr>
          <w:ilvl w:val="0"/>
          <w:numId w:val="37"/>
        </w:numPr>
        <w:spacing w:line="276" w:lineRule="auto"/>
        <w:ind w:left="641" w:hanging="357"/>
        <w:jc w:val="both"/>
        <w:rPr>
          <w:rFonts w:asciiTheme="minorHAnsi" w:hAnsiTheme="minorHAnsi" w:cstheme="minorHAnsi"/>
          <w:color w:val="000000"/>
          <w:sz w:val="22"/>
          <w:szCs w:val="22"/>
        </w:rPr>
      </w:pPr>
      <w:r w:rsidRPr="00723010">
        <w:rPr>
          <w:rFonts w:asciiTheme="minorHAnsi" w:hAnsiTheme="minorHAnsi" w:cstheme="minorHAnsi"/>
          <w:sz w:val="22"/>
          <w:szCs w:val="22"/>
        </w:rPr>
        <w:t>W przypadku braku zgody, o której mowa w pkt. 11 oferta podlega odrzuceniu, a Zamawiający zwraca się o wyrażenie takiej zgody do kolejnego Wykonawcy, którego oferta została najwyżej oceniona, chyba że zachodzą przesłanki do unieważnienia postępowania.</w:t>
      </w:r>
    </w:p>
    <w:p w:rsidR="00253B39" w:rsidRPr="00723010" w:rsidRDefault="00253B39"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PROJEKTOWANE POSTANOWIENIA UMOWY W SPRAWIE ZAMÓWIENIA PUBLICZNEGO, KTÓRE ZOSTANĄ WPROWADZONE DO TREŚCI UMOWY</w:t>
      </w:r>
    </w:p>
    <w:p w:rsidR="00F15E35" w:rsidRPr="00723010" w:rsidRDefault="00BE7155" w:rsidP="00723010">
      <w:pPr>
        <w:numPr>
          <w:ilvl w:val="0"/>
          <w:numId w:val="3"/>
        </w:numPr>
        <w:tabs>
          <w:tab w:val="clear" w:pos="720"/>
        </w:tabs>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Projekt umowy </w:t>
      </w:r>
      <w:r w:rsidR="004F1939" w:rsidRPr="00723010">
        <w:rPr>
          <w:rFonts w:asciiTheme="minorHAnsi" w:hAnsiTheme="minorHAnsi" w:cstheme="minorHAnsi"/>
          <w:sz w:val="22"/>
          <w:szCs w:val="22"/>
        </w:rPr>
        <w:t xml:space="preserve">stanowi </w:t>
      </w:r>
      <w:r w:rsidR="004F1939" w:rsidRPr="00723010">
        <w:rPr>
          <w:rFonts w:asciiTheme="minorHAnsi" w:hAnsiTheme="minorHAnsi" w:cstheme="minorHAnsi"/>
          <w:b/>
          <w:bCs/>
          <w:sz w:val="22"/>
          <w:szCs w:val="22"/>
        </w:rPr>
        <w:t xml:space="preserve">załącznik nr </w:t>
      </w:r>
      <w:r w:rsidR="0087672B">
        <w:rPr>
          <w:rFonts w:asciiTheme="minorHAnsi" w:hAnsiTheme="minorHAnsi" w:cstheme="minorHAnsi"/>
          <w:b/>
          <w:bCs/>
          <w:sz w:val="22"/>
          <w:szCs w:val="22"/>
        </w:rPr>
        <w:t>7</w:t>
      </w:r>
      <w:r w:rsidR="004F1939" w:rsidRPr="00723010">
        <w:rPr>
          <w:rFonts w:asciiTheme="minorHAnsi" w:hAnsiTheme="minorHAnsi" w:cstheme="minorHAnsi"/>
          <w:b/>
          <w:bCs/>
          <w:sz w:val="22"/>
          <w:szCs w:val="22"/>
        </w:rPr>
        <w:t xml:space="preserve"> </w:t>
      </w:r>
      <w:r w:rsidR="002B4DDF" w:rsidRPr="00723010">
        <w:rPr>
          <w:rFonts w:asciiTheme="minorHAnsi" w:hAnsiTheme="minorHAnsi" w:cstheme="minorHAnsi"/>
          <w:sz w:val="22"/>
          <w:szCs w:val="22"/>
        </w:rPr>
        <w:t xml:space="preserve">do </w:t>
      </w:r>
      <w:r w:rsidR="00F15E35" w:rsidRPr="00723010">
        <w:rPr>
          <w:rFonts w:asciiTheme="minorHAnsi" w:hAnsiTheme="minorHAnsi" w:cstheme="minorHAnsi"/>
          <w:sz w:val="22"/>
          <w:szCs w:val="22"/>
        </w:rPr>
        <w:t xml:space="preserve">niniejszej </w:t>
      </w:r>
      <w:r w:rsidR="002B4DDF" w:rsidRPr="00723010">
        <w:rPr>
          <w:rFonts w:asciiTheme="minorHAnsi" w:hAnsiTheme="minorHAnsi" w:cstheme="minorHAnsi"/>
          <w:sz w:val="22"/>
          <w:szCs w:val="22"/>
        </w:rPr>
        <w:t>SWZ.</w:t>
      </w:r>
    </w:p>
    <w:p w:rsidR="002B4DDF" w:rsidRPr="00E747B9" w:rsidRDefault="002B4DDF" w:rsidP="00723010">
      <w:pPr>
        <w:numPr>
          <w:ilvl w:val="0"/>
          <w:numId w:val="3"/>
        </w:numPr>
        <w:tabs>
          <w:tab w:val="clear" w:pos="720"/>
        </w:tabs>
        <w:spacing w:line="276" w:lineRule="auto"/>
        <w:ind w:left="641" w:hanging="357"/>
        <w:jc w:val="both"/>
        <w:rPr>
          <w:rFonts w:asciiTheme="minorHAnsi" w:hAnsiTheme="minorHAnsi" w:cstheme="minorHAnsi"/>
          <w:sz w:val="22"/>
          <w:szCs w:val="22"/>
        </w:rPr>
      </w:pPr>
      <w:r w:rsidRPr="00E747B9">
        <w:rPr>
          <w:rFonts w:asciiTheme="minorHAnsi" w:hAnsiTheme="minorHAnsi" w:cstheme="minorHAnsi"/>
          <w:sz w:val="22"/>
          <w:szCs w:val="22"/>
        </w:rPr>
        <w:t xml:space="preserve">Zamawiający </w:t>
      </w:r>
      <w:r w:rsidR="00F4483A" w:rsidRPr="00E747B9">
        <w:rPr>
          <w:rFonts w:asciiTheme="minorHAnsi" w:hAnsiTheme="minorHAnsi" w:cstheme="minorHAnsi"/>
          <w:sz w:val="22"/>
          <w:szCs w:val="22"/>
        </w:rPr>
        <w:t xml:space="preserve">nie </w:t>
      </w:r>
      <w:r w:rsidRPr="00E747B9">
        <w:rPr>
          <w:rFonts w:asciiTheme="minorHAnsi" w:hAnsiTheme="minorHAnsi" w:cstheme="minorHAnsi"/>
          <w:sz w:val="22"/>
          <w:szCs w:val="22"/>
        </w:rPr>
        <w:t>przewiduje możliwoś</w:t>
      </w:r>
      <w:r w:rsidR="00F4483A" w:rsidRPr="00E747B9">
        <w:rPr>
          <w:rFonts w:asciiTheme="minorHAnsi" w:hAnsiTheme="minorHAnsi" w:cstheme="minorHAnsi"/>
          <w:sz w:val="22"/>
          <w:szCs w:val="22"/>
        </w:rPr>
        <w:t>ci</w:t>
      </w:r>
      <w:r w:rsidRPr="00E747B9">
        <w:rPr>
          <w:rFonts w:asciiTheme="minorHAnsi" w:hAnsiTheme="minorHAnsi" w:cstheme="minorHAnsi"/>
          <w:sz w:val="22"/>
          <w:szCs w:val="22"/>
        </w:rPr>
        <w:t xml:space="preserve"> zmian postanowień zawartej umowy w stosunku do treści oferty, na podstawie której dokonano wyboru </w:t>
      </w:r>
      <w:r w:rsidR="004C1278" w:rsidRPr="00E747B9">
        <w:rPr>
          <w:rFonts w:asciiTheme="minorHAnsi" w:hAnsiTheme="minorHAnsi" w:cstheme="minorHAnsi"/>
          <w:sz w:val="22"/>
          <w:szCs w:val="22"/>
        </w:rPr>
        <w:t>W</w:t>
      </w:r>
      <w:r w:rsidRPr="00E747B9">
        <w:rPr>
          <w:rFonts w:asciiTheme="minorHAnsi" w:hAnsiTheme="minorHAnsi" w:cstheme="minorHAnsi"/>
          <w:sz w:val="22"/>
          <w:szCs w:val="22"/>
        </w:rPr>
        <w:t>ykonawcy</w:t>
      </w:r>
      <w:r w:rsidR="00267C8D" w:rsidRPr="00E747B9">
        <w:rPr>
          <w:rFonts w:asciiTheme="minorHAnsi" w:hAnsiTheme="minorHAnsi" w:cstheme="minorHAnsi"/>
          <w:sz w:val="22"/>
          <w:szCs w:val="22"/>
        </w:rPr>
        <w:t>.</w:t>
      </w:r>
    </w:p>
    <w:p w:rsidR="006014DF" w:rsidRPr="00723010" w:rsidRDefault="006014DF"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INFORMACJA O FORMALNOŚCIACH JAKIE POWINNY ZOSTAĆ DOPEŁNIONE PO WYBORZE OFERTY W CELU ZAWARCIA UMOWY</w:t>
      </w:r>
    </w:p>
    <w:p w:rsidR="00C4629C" w:rsidRPr="00723010" w:rsidRDefault="00884910" w:rsidP="00723010">
      <w:pPr>
        <w:numPr>
          <w:ilvl w:val="0"/>
          <w:numId w:val="18"/>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Zamawiający </w:t>
      </w:r>
      <w:r w:rsidR="00EC6D5C" w:rsidRPr="00723010">
        <w:rPr>
          <w:rFonts w:asciiTheme="minorHAnsi" w:hAnsiTheme="minorHAnsi" w:cstheme="minorHAnsi"/>
          <w:sz w:val="22"/>
          <w:szCs w:val="22"/>
        </w:rPr>
        <w:t>po</w:t>
      </w:r>
      <w:r w:rsidR="00C4629C" w:rsidRPr="00723010">
        <w:rPr>
          <w:rFonts w:asciiTheme="minorHAnsi" w:hAnsiTheme="minorHAnsi" w:cstheme="minorHAnsi"/>
          <w:sz w:val="22"/>
          <w:szCs w:val="22"/>
        </w:rPr>
        <w:t>informuje</w:t>
      </w:r>
      <w:r w:rsidR="00EC6D5C" w:rsidRPr="00723010">
        <w:rPr>
          <w:rFonts w:asciiTheme="minorHAnsi" w:hAnsiTheme="minorHAnsi" w:cstheme="minorHAnsi"/>
          <w:sz w:val="22"/>
          <w:szCs w:val="22"/>
        </w:rPr>
        <w:t xml:space="preserve"> niezwłocznie o wy</w:t>
      </w:r>
      <w:r w:rsidR="00626B78" w:rsidRPr="00723010">
        <w:rPr>
          <w:rFonts w:asciiTheme="minorHAnsi" w:hAnsiTheme="minorHAnsi" w:cstheme="minorHAnsi"/>
          <w:sz w:val="22"/>
          <w:szCs w:val="22"/>
        </w:rPr>
        <w:t xml:space="preserve">borze oferty najkorzystniejszej </w:t>
      </w:r>
      <w:r w:rsidR="00EC6D5C" w:rsidRPr="00723010">
        <w:rPr>
          <w:rFonts w:asciiTheme="minorHAnsi" w:hAnsiTheme="minorHAnsi" w:cstheme="minorHAnsi"/>
          <w:sz w:val="22"/>
          <w:szCs w:val="22"/>
        </w:rPr>
        <w:t xml:space="preserve">wszystkich </w:t>
      </w:r>
      <w:r w:rsidR="004C1278" w:rsidRPr="00723010">
        <w:rPr>
          <w:rFonts w:asciiTheme="minorHAnsi" w:hAnsiTheme="minorHAnsi" w:cstheme="minorHAnsi"/>
          <w:sz w:val="22"/>
          <w:szCs w:val="22"/>
        </w:rPr>
        <w:t>W</w:t>
      </w:r>
      <w:r w:rsidR="00EC6D5C" w:rsidRPr="00723010">
        <w:rPr>
          <w:rFonts w:asciiTheme="minorHAnsi" w:hAnsiTheme="minorHAnsi" w:cstheme="minorHAnsi"/>
          <w:sz w:val="22"/>
          <w:szCs w:val="22"/>
        </w:rPr>
        <w:t>ykonawców, którzy złożyli oferty, a także</w:t>
      </w:r>
      <w:r w:rsidR="00C4629C" w:rsidRPr="00723010">
        <w:rPr>
          <w:rFonts w:asciiTheme="minorHAnsi" w:hAnsiTheme="minorHAnsi" w:cstheme="minorHAnsi"/>
          <w:sz w:val="22"/>
          <w:szCs w:val="22"/>
        </w:rPr>
        <w:t xml:space="preserve"> udostępni niezwłocznie</w:t>
      </w:r>
      <w:r w:rsidR="00EC6D5C" w:rsidRPr="00723010">
        <w:rPr>
          <w:rFonts w:asciiTheme="minorHAnsi" w:hAnsiTheme="minorHAnsi" w:cstheme="minorHAnsi"/>
          <w:sz w:val="22"/>
          <w:szCs w:val="22"/>
        </w:rPr>
        <w:t xml:space="preserve"> informacje o tym na swojej stronie internetowej</w:t>
      </w:r>
      <w:r w:rsidR="00C4629C" w:rsidRPr="00723010">
        <w:rPr>
          <w:rFonts w:asciiTheme="minorHAnsi" w:hAnsiTheme="minorHAnsi" w:cstheme="minorHAnsi"/>
          <w:sz w:val="22"/>
          <w:szCs w:val="22"/>
        </w:rPr>
        <w:t xml:space="preserve"> prowadzonego postępowania.</w:t>
      </w:r>
    </w:p>
    <w:p w:rsidR="00527F95" w:rsidRPr="00723010" w:rsidRDefault="00527F95" w:rsidP="00723010">
      <w:pPr>
        <w:numPr>
          <w:ilvl w:val="0"/>
          <w:numId w:val="18"/>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Umowa zostanie zawarta w wyznaczonym przez Zamawiającego terminie i miejscu.</w:t>
      </w:r>
    </w:p>
    <w:p w:rsidR="00527F95" w:rsidRPr="00723010" w:rsidRDefault="00527F95" w:rsidP="00723010">
      <w:pPr>
        <w:numPr>
          <w:ilvl w:val="0"/>
          <w:numId w:val="18"/>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Osoby reprezentujące Wykonawcę przy podpisywaniu umowy powinny </w:t>
      </w:r>
      <w:r w:rsidR="00C4629C" w:rsidRPr="00723010">
        <w:rPr>
          <w:rFonts w:asciiTheme="minorHAnsi" w:hAnsiTheme="minorHAnsi" w:cstheme="minorHAnsi"/>
          <w:sz w:val="22"/>
          <w:szCs w:val="22"/>
        </w:rPr>
        <w:t xml:space="preserve">przedstawić </w:t>
      </w:r>
      <w:r w:rsidRPr="00723010">
        <w:rPr>
          <w:rFonts w:asciiTheme="minorHAnsi" w:hAnsiTheme="minorHAnsi" w:cstheme="minorHAnsi"/>
          <w:sz w:val="22"/>
          <w:szCs w:val="22"/>
        </w:rPr>
        <w:t xml:space="preserve">dokumenty potwierdzające ich umocowanie do zawarcia umowy, o ile umocowanie to nie będzie wynikać </w:t>
      </w:r>
      <w:r w:rsidR="00BB653C" w:rsidRPr="00723010">
        <w:rPr>
          <w:rFonts w:asciiTheme="minorHAnsi" w:hAnsiTheme="minorHAnsi" w:cstheme="minorHAnsi"/>
          <w:sz w:val="22"/>
          <w:szCs w:val="22"/>
        </w:rPr>
        <w:br/>
      </w:r>
      <w:r w:rsidRPr="00723010">
        <w:rPr>
          <w:rFonts w:asciiTheme="minorHAnsi" w:hAnsiTheme="minorHAnsi" w:cstheme="minorHAnsi"/>
          <w:sz w:val="22"/>
          <w:szCs w:val="22"/>
        </w:rPr>
        <w:t>z dokumentów załączonych do oferty.</w:t>
      </w:r>
    </w:p>
    <w:p w:rsidR="00C4629C" w:rsidRPr="00723010" w:rsidRDefault="00527F95" w:rsidP="00723010">
      <w:pPr>
        <w:numPr>
          <w:ilvl w:val="0"/>
          <w:numId w:val="18"/>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lastRenderedPageBreak/>
        <w:t>Wykonawcy wspólnie ubiegający się o udzielenie zamówienia ponoszą solidarną odpowiedzialność za wykonanie umowy.</w:t>
      </w:r>
    </w:p>
    <w:p w:rsidR="00C4629C" w:rsidRPr="00723010" w:rsidRDefault="00C4629C" w:rsidP="00723010">
      <w:pPr>
        <w:numPr>
          <w:ilvl w:val="0"/>
          <w:numId w:val="18"/>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Jeżeli oferta Wykonawców wspólnie ubiegających się o udzielenie zamówienia zostanie uznana </w:t>
      </w:r>
      <w:r w:rsidR="004C18A9" w:rsidRPr="00723010">
        <w:rPr>
          <w:rFonts w:asciiTheme="minorHAnsi" w:hAnsiTheme="minorHAnsi" w:cstheme="minorHAnsi"/>
          <w:sz w:val="22"/>
          <w:szCs w:val="22"/>
        </w:rPr>
        <w:br/>
      </w:r>
      <w:r w:rsidRPr="00723010">
        <w:rPr>
          <w:rFonts w:asciiTheme="minorHAnsi" w:hAnsiTheme="minorHAnsi" w:cstheme="minorHAnsi"/>
          <w:sz w:val="22"/>
          <w:szCs w:val="22"/>
        </w:rPr>
        <w:t>za najkorzystniejszą, przed zawarciem umowy w sprawie zamówienia publicznego przedłożą oni na żądanie Zamawiającego umowę regulującą współpracę tych Wykonawców.</w:t>
      </w:r>
    </w:p>
    <w:p w:rsidR="00A0141C" w:rsidRPr="00723010" w:rsidRDefault="00A0141C"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WYMAGANIA DOTYCZĄCE ZABEZPIECZENIA NALEŻYTEGO WYKONANIA UMOWY</w:t>
      </w:r>
    </w:p>
    <w:p w:rsidR="00A0141C" w:rsidRPr="00723010" w:rsidRDefault="00527F95" w:rsidP="00723010">
      <w:pPr>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Zamawiający </w:t>
      </w:r>
      <w:r w:rsidR="00551D66" w:rsidRPr="00723010">
        <w:rPr>
          <w:rFonts w:asciiTheme="minorHAnsi" w:hAnsiTheme="minorHAnsi" w:cstheme="minorHAnsi"/>
          <w:sz w:val="22"/>
          <w:szCs w:val="22"/>
        </w:rPr>
        <w:t xml:space="preserve">nie wymaga </w:t>
      </w:r>
      <w:r w:rsidRPr="00723010">
        <w:rPr>
          <w:rFonts w:asciiTheme="minorHAnsi" w:hAnsiTheme="minorHAnsi" w:cstheme="minorHAnsi"/>
          <w:sz w:val="22"/>
          <w:szCs w:val="22"/>
        </w:rPr>
        <w:t xml:space="preserve">od Wykonawcy </w:t>
      </w:r>
      <w:r w:rsidR="00C4629C" w:rsidRPr="00723010">
        <w:rPr>
          <w:rFonts w:asciiTheme="minorHAnsi" w:hAnsiTheme="minorHAnsi" w:cstheme="minorHAnsi"/>
          <w:sz w:val="22"/>
          <w:szCs w:val="22"/>
        </w:rPr>
        <w:t xml:space="preserve">wniesienia </w:t>
      </w:r>
      <w:r w:rsidRPr="00723010">
        <w:rPr>
          <w:rFonts w:asciiTheme="minorHAnsi" w:hAnsiTheme="minorHAnsi" w:cstheme="minorHAnsi"/>
          <w:sz w:val="22"/>
          <w:szCs w:val="22"/>
        </w:rPr>
        <w:t>zabezpieczenia należytego wykonania umowy.</w:t>
      </w:r>
    </w:p>
    <w:p w:rsidR="004567E0" w:rsidRPr="00723010" w:rsidRDefault="004567E0"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POUCZENIE O ŚRODKACH OCHRONY PRAWNEJ PRZYSŁUGUJĄCYCH WYKONAWCY</w:t>
      </w:r>
    </w:p>
    <w:p w:rsidR="00527F95" w:rsidRPr="00723010" w:rsidRDefault="004567E0" w:rsidP="00723010">
      <w:pPr>
        <w:numPr>
          <w:ilvl w:val="0"/>
          <w:numId w:val="19"/>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Środki ochrony prawnej przysługują Wykonawcy, </w:t>
      </w:r>
      <w:r w:rsidR="009E39C1" w:rsidRPr="00723010">
        <w:rPr>
          <w:rFonts w:asciiTheme="minorHAnsi" w:hAnsiTheme="minorHAnsi" w:cstheme="minorHAnsi"/>
          <w:sz w:val="22"/>
          <w:szCs w:val="22"/>
        </w:rPr>
        <w:t>jeżeli</w:t>
      </w:r>
      <w:r w:rsidRPr="00723010">
        <w:rPr>
          <w:rFonts w:asciiTheme="minorHAnsi" w:hAnsiTheme="minorHAnsi" w:cstheme="minorHAnsi"/>
          <w:sz w:val="22"/>
          <w:szCs w:val="22"/>
        </w:rPr>
        <w:t xml:space="preserve"> ma lub miał interes</w:t>
      </w:r>
      <w:r w:rsidR="009E39C1" w:rsidRPr="00723010">
        <w:rPr>
          <w:rFonts w:asciiTheme="minorHAnsi" w:hAnsiTheme="minorHAnsi" w:cstheme="minorHAnsi"/>
          <w:sz w:val="22"/>
          <w:szCs w:val="22"/>
        </w:rPr>
        <w:t xml:space="preserve"> </w:t>
      </w:r>
      <w:r w:rsidRPr="00723010">
        <w:rPr>
          <w:rFonts w:asciiTheme="minorHAnsi" w:hAnsiTheme="minorHAnsi" w:cstheme="minorHAnsi"/>
          <w:sz w:val="22"/>
          <w:szCs w:val="22"/>
        </w:rPr>
        <w:t xml:space="preserve">w uzyskaniu </w:t>
      </w:r>
      <w:r w:rsidR="009E39C1" w:rsidRPr="00723010">
        <w:rPr>
          <w:rFonts w:asciiTheme="minorHAnsi" w:hAnsiTheme="minorHAnsi" w:cstheme="minorHAnsi"/>
          <w:sz w:val="22"/>
          <w:szCs w:val="22"/>
        </w:rPr>
        <w:t>zamówienia</w:t>
      </w:r>
      <w:r w:rsidRPr="00723010">
        <w:rPr>
          <w:rFonts w:asciiTheme="minorHAnsi" w:hAnsiTheme="minorHAnsi" w:cstheme="minorHAnsi"/>
          <w:sz w:val="22"/>
          <w:szCs w:val="22"/>
        </w:rPr>
        <w:t xml:space="preserve"> oraz </w:t>
      </w:r>
      <w:r w:rsidR="009E39C1" w:rsidRPr="00723010">
        <w:rPr>
          <w:rFonts w:asciiTheme="minorHAnsi" w:hAnsiTheme="minorHAnsi" w:cstheme="minorHAnsi"/>
          <w:sz w:val="22"/>
          <w:szCs w:val="22"/>
        </w:rPr>
        <w:t>poniósł</w:t>
      </w:r>
      <w:r w:rsidRPr="00723010">
        <w:rPr>
          <w:rFonts w:asciiTheme="minorHAnsi" w:hAnsiTheme="minorHAnsi" w:cstheme="minorHAnsi"/>
          <w:sz w:val="22"/>
          <w:szCs w:val="22"/>
        </w:rPr>
        <w:t xml:space="preserve"> lub </w:t>
      </w:r>
      <w:r w:rsidR="009E39C1" w:rsidRPr="00723010">
        <w:rPr>
          <w:rFonts w:asciiTheme="minorHAnsi" w:hAnsiTheme="minorHAnsi" w:cstheme="minorHAnsi"/>
          <w:sz w:val="22"/>
          <w:szCs w:val="22"/>
        </w:rPr>
        <w:t>może</w:t>
      </w:r>
      <w:r w:rsidRPr="00723010">
        <w:rPr>
          <w:rFonts w:asciiTheme="minorHAnsi" w:hAnsiTheme="minorHAnsi" w:cstheme="minorHAnsi"/>
          <w:sz w:val="22"/>
          <w:szCs w:val="22"/>
        </w:rPr>
        <w:t xml:space="preserve"> </w:t>
      </w:r>
      <w:r w:rsidR="009E39C1" w:rsidRPr="00723010">
        <w:rPr>
          <w:rFonts w:asciiTheme="minorHAnsi" w:hAnsiTheme="minorHAnsi" w:cstheme="minorHAnsi"/>
          <w:sz w:val="22"/>
          <w:szCs w:val="22"/>
        </w:rPr>
        <w:t>ponieść</w:t>
      </w:r>
      <w:r w:rsidRPr="00723010">
        <w:rPr>
          <w:rFonts w:asciiTheme="minorHAnsi" w:hAnsiTheme="minorHAnsi" w:cstheme="minorHAnsi"/>
          <w:sz w:val="22"/>
          <w:szCs w:val="22"/>
        </w:rPr>
        <w:t xml:space="preserve"> </w:t>
      </w:r>
      <w:r w:rsidR="009E39C1" w:rsidRPr="00723010">
        <w:rPr>
          <w:rFonts w:asciiTheme="minorHAnsi" w:hAnsiTheme="minorHAnsi" w:cstheme="minorHAnsi"/>
          <w:sz w:val="22"/>
          <w:szCs w:val="22"/>
        </w:rPr>
        <w:t>szkodę</w:t>
      </w:r>
      <w:r w:rsidRPr="00723010">
        <w:rPr>
          <w:rFonts w:asciiTheme="minorHAnsi" w:hAnsiTheme="minorHAnsi" w:cstheme="minorHAnsi"/>
          <w:sz w:val="22"/>
          <w:szCs w:val="22"/>
        </w:rPr>
        <w:t xml:space="preserve"> w wynik</w:t>
      </w:r>
      <w:r w:rsidR="008E7179" w:rsidRPr="00723010">
        <w:rPr>
          <w:rFonts w:asciiTheme="minorHAnsi" w:hAnsiTheme="minorHAnsi" w:cstheme="minorHAnsi"/>
          <w:sz w:val="22"/>
          <w:szCs w:val="22"/>
        </w:rPr>
        <w:t>u</w:t>
      </w:r>
      <w:r w:rsidR="009E39C1" w:rsidRPr="00723010">
        <w:rPr>
          <w:rFonts w:asciiTheme="minorHAnsi" w:hAnsiTheme="minorHAnsi" w:cstheme="minorHAnsi"/>
          <w:sz w:val="22"/>
          <w:szCs w:val="22"/>
        </w:rPr>
        <w:t xml:space="preserve"> </w:t>
      </w:r>
      <w:r w:rsidRPr="00723010">
        <w:rPr>
          <w:rFonts w:asciiTheme="minorHAnsi" w:hAnsiTheme="minorHAnsi" w:cstheme="minorHAnsi"/>
          <w:sz w:val="22"/>
          <w:szCs w:val="22"/>
        </w:rPr>
        <w:t>naruszenia</w:t>
      </w:r>
      <w:r w:rsidR="009E39C1" w:rsidRPr="00723010">
        <w:rPr>
          <w:rFonts w:asciiTheme="minorHAnsi" w:hAnsiTheme="minorHAnsi" w:cstheme="minorHAnsi"/>
          <w:sz w:val="22"/>
          <w:szCs w:val="22"/>
        </w:rPr>
        <w:t xml:space="preserve"> </w:t>
      </w:r>
      <w:r w:rsidRPr="00723010">
        <w:rPr>
          <w:rFonts w:asciiTheme="minorHAnsi" w:hAnsiTheme="minorHAnsi" w:cstheme="minorHAnsi"/>
          <w:sz w:val="22"/>
          <w:szCs w:val="22"/>
        </w:rPr>
        <w:t xml:space="preserve">przez </w:t>
      </w:r>
      <w:r w:rsidR="009E39C1" w:rsidRPr="00723010">
        <w:rPr>
          <w:rFonts w:asciiTheme="minorHAnsi" w:hAnsiTheme="minorHAnsi" w:cstheme="minorHAnsi"/>
          <w:sz w:val="22"/>
          <w:szCs w:val="22"/>
        </w:rPr>
        <w:t>Zamawiającego</w:t>
      </w:r>
      <w:r w:rsidRPr="00723010">
        <w:rPr>
          <w:rFonts w:asciiTheme="minorHAnsi" w:hAnsiTheme="minorHAnsi" w:cstheme="minorHAnsi"/>
          <w:sz w:val="22"/>
          <w:szCs w:val="22"/>
        </w:rPr>
        <w:t xml:space="preserve"> </w:t>
      </w:r>
      <w:r w:rsidR="009E39C1" w:rsidRPr="00723010">
        <w:rPr>
          <w:rFonts w:asciiTheme="minorHAnsi" w:hAnsiTheme="minorHAnsi" w:cstheme="minorHAnsi"/>
          <w:sz w:val="22"/>
          <w:szCs w:val="22"/>
        </w:rPr>
        <w:t>przepisów</w:t>
      </w:r>
      <w:r w:rsidRPr="00723010">
        <w:rPr>
          <w:rFonts w:asciiTheme="minorHAnsi" w:hAnsiTheme="minorHAnsi" w:cstheme="minorHAnsi"/>
          <w:sz w:val="22"/>
          <w:szCs w:val="22"/>
        </w:rPr>
        <w:t xml:space="preserve"> </w:t>
      </w:r>
      <w:r w:rsidR="00527F95" w:rsidRPr="00723010">
        <w:rPr>
          <w:rFonts w:asciiTheme="minorHAnsi" w:hAnsiTheme="minorHAnsi" w:cstheme="minorHAnsi"/>
          <w:sz w:val="22"/>
          <w:szCs w:val="22"/>
        </w:rPr>
        <w:t xml:space="preserve">ustawy </w:t>
      </w:r>
      <w:proofErr w:type="spellStart"/>
      <w:r w:rsidR="00527F95" w:rsidRPr="00723010">
        <w:rPr>
          <w:rFonts w:asciiTheme="minorHAnsi" w:hAnsiTheme="minorHAnsi" w:cstheme="minorHAnsi"/>
          <w:sz w:val="22"/>
          <w:szCs w:val="22"/>
        </w:rPr>
        <w:t>P</w:t>
      </w:r>
      <w:r w:rsidRPr="00723010">
        <w:rPr>
          <w:rFonts w:asciiTheme="minorHAnsi" w:hAnsiTheme="minorHAnsi" w:cstheme="minorHAnsi"/>
          <w:sz w:val="22"/>
          <w:szCs w:val="22"/>
        </w:rPr>
        <w:t>zp</w:t>
      </w:r>
      <w:proofErr w:type="spellEnd"/>
      <w:r w:rsidRPr="00723010">
        <w:rPr>
          <w:rFonts w:asciiTheme="minorHAnsi" w:hAnsiTheme="minorHAnsi" w:cstheme="minorHAnsi"/>
          <w:sz w:val="22"/>
          <w:szCs w:val="22"/>
        </w:rPr>
        <w:t>.</w:t>
      </w:r>
    </w:p>
    <w:p w:rsidR="00527F95" w:rsidRPr="00723010" w:rsidRDefault="004567E0" w:rsidP="00723010">
      <w:pPr>
        <w:numPr>
          <w:ilvl w:val="0"/>
          <w:numId w:val="19"/>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Odwołanie przysługuje na:</w:t>
      </w:r>
    </w:p>
    <w:p w:rsidR="00527F95" w:rsidRPr="00723010" w:rsidRDefault="009E39C1" w:rsidP="00723010">
      <w:pPr>
        <w:numPr>
          <w:ilvl w:val="3"/>
          <w:numId w:val="25"/>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niezgodną</w:t>
      </w:r>
      <w:r w:rsidR="004567E0" w:rsidRPr="00723010">
        <w:rPr>
          <w:rFonts w:asciiTheme="minorHAnsi" w:hAnsiTheme="minorHAnsi" w:cstheme="minorHAnsi"/>
          <w:sz w:val="22"/>
          <w:szCs w:val="22"/>
        </w:rPr>
        <w:t xml:space="preserve"> z przepisami ustawy</w:t>
      </w:r>
      <w:r w:rsidR="009A647B" w:rsidRPr="00723010">
        <w:rPr>
          <w:rFonts w:asciiTheme="minorHAnsi" w:hAnsiTheme="minorHAnsi" w:cstheme="minorHAnsi"/>
          <w:sz w:val="22"/>
          <w:szCs w:val="22"/>
        </w:rPr>
        <w:t xml:space="preserve"> </w:t>
      </w:r>
      <w:proofErr w:type="spellStart"/>
      <w:r w:rsidR="009A647B" w:rsidRPr="00723010">
        <w:rPr>
          <w:rFonts w:asciiTheme="minorHAnsi" w:hAnsiTheme="minorHAnsi" w:cstheme="minorHAnsi"/>
          <w:sz w:val="22"/>
          <w:szCs w:val="22"/>
        </w:rPr>
        <w:t>Pzp</w:t>
      </w:r>
      <w:proofErr w:type="spellEnd"/>
      <w:r w:rsidR="004567E0" w:rsidRPr="00723010">
        <w:rPr>
          <w:rFonts w:asciiTheme="minorHAnsi" w:hAnsiTheme="minorHAnsi" w:cstheme="minorHAnsi"/>
          <w:sz w:val="22"/>
          <w:szCs w:val="22"/>
        </w:rPr>
        <w:t xml:space="preserve"> </w:t>
      </w:r>
      <w:r w:rsidRPr="00723010">
        <w:rPr>
          <w:rFonts w:asciiTheme="minorHAnsi" w:hAnsiTheme="minorHAnsi" w:cstheme="minorHAnsi"/>
          <w:sz w:val="22"/>
          <w:szCs w:val="22"/>
        </w:rPr>
        <w:t>czynność</w:t>
      </w:r>
      <w:r w:rsidR="004567E0" w:rsidRPr="00723010">
        <w:rPr>
          <w:rFonts w:asciiTheme="minorHAnsi" w:hAnsiTheme="minorHAnsi" w:cstheme="minorHAnsi"/>
          <w:sz w:val="22"/>
          <w:szCs w:val="22"/>
        </w:rPr>
        <w:t xml:space="preserve"> </w:t>
      </w:r>
      <w:r w:rsidRPr="00723010">
        <w:rPr>
          <w:rFonts w:asciiTheme="minorHAnsi" w:hAnsiTheme="minorHAnsi" w:cstheme="minorHAnsi"/>
          <w:sz w:val="22"/>
          <w:szCs w:val="22"/>
        </w:rPr>
        <w:t>Zamawiającego</w:t>
      </w:r>
      <w:r w:rsidR="004567E0" w:rsidRPr="00723010">
        <w:rPr>
          <w:rFonts w:asciiTheme="minorHAnsi" w:hAnsiTheme="minorHAnsi" w:cstheme="minorHAnsi"/>
          <w:sz w:val="22"/>
          <w:szCs w:val="22"/>
        </w:rPr>
        <w:t xml:space="preserve">, </w:t>
      </w:r>
      <w:r w:rsidRPr="00723010">
        <w:rPr>
          <w:rFonts w:asciiTheme="minorHAnsi" w:hAnsiTheme="minorHAnsi" w:cstheme="minorHAnsi"/>
          <w:sz w:val="22"/>
          <w:szCs w:val="22"/>
        </w:rPr>
        <w:t xml:space="preserve">podjętą </w:t>
      </w:r>
      <w:r w:rsidR="004567E0" w:rsidRPr="00723010">
        <w:rPr>
          <w:rFonts w:asciiTheme="minorHAnsi" w:hAnsiTheme="minorHAnsi" w:cstheme="minorHAnsi"/>
          <w:sz w:val="22"/>
          <w:szCs w:val="22"/>
        </w:rPr>
        <w:t xml:space="preserve">w </w:t>
      </w:r>
      <w:r w:rsidRPr="00723010">
        <w:rPr>
          <w:rFonts w:asciiTheme="minorHAnsi" w:hAnsiTheme="minorHAnsi" w:cstheme="minorHAnsi"/>
          <w:sz w:val="22"/>
          <w:szCs w:val="22"/>
        </w:rPr>
        <w:t>postępowaniu</w:t>
      </w:r>
      <w:r w:rsidR="004567E0" w:rsidRPr="00723010">
        <w:rPr>
          <w:rFonts w:asciiTheme="minorHAnsi" w:hAnsiTheme="minorHAnsi" w:cstheme="minorHAnsi"/>
          <w:sz w:val="22"/>
          <w:szCs w:val="22"/>
        </w:rPr>
        <w:t xml:space="preserve"> </w:t>
      </w:r>
      <w:r w:rsidR="0053662A" w:rsidRPr="00723010">
        <w:rPr>
          <w:rFonts w:asciiTheme="minorHAnsi" w:hAnsiTheme="minorHAnsi" w:cstheme="minorHAnsi"/>
          <w:sz w:val="22"/>
          <w:szCs w:val="22"/>
        </w:rPr>
        <w:br/>
      </w:r>
      <w:r w:rsidR="004567E0" w:rsidRPr="00723010">
        <w:rPr>
          <w:rFonts w:asciiTheme="minorHAnsi" w:hAnsiTheme="minorHAnsi" w:cstheme="minorHAnsi"/>
          <w:sz w:val="22"/>
          <w:szCs w:val="22"/>
        </w:rPr>
        <w:t xml:space="preserve">o udzielenie </w:t>
      </w:r>
      <w:r w:rsidRPr="00723010">
        <w:rPr>
          <w:rFonts w:asciiTheme="minorHAnsi" w:hAnsiTheme="minorHAnsi" w:cstheme="minorHAnsi"/>
          <w:sz w:val="22"/>
          <w:szCs w:val="22"/>
        </w:rPr>
        <w:t>zamówienia</w:t>
      </w:r>
      <w:r w:rsidR="004567E0" w:rsidRPr="00723010">
        <w:rPr>
          <w:rFonts w:asciiTheme="minorHAnsi" w:hAnsiTheme="minorHAnsi" w:cstheme="minorHAnsi"/>
          <w:sz w:val="22"/>
          <w:szCs w:val="22"/>
        </w:rPr>
        <w:t>, w tym na projektowane postanowienie</w:t>
      </w:r>
      <w:r w:rsidRPr="00723010">
        <w:rPr>
          <w:rFonts w:asciiTheme="minorHAnsi" w:hAnsiTheme="minorHAnsi" w:cstheme="minorHAnsi"/>
          <w:sz w:val="22"/>
          <w:szCs w:val="22"/>
        </w:rPr>
        <w:t xml:space="preserve"> </w:t>
      </w:r>
      <w:r w:rsidR="004567E0" w:rsidRPr="00723010">
        <w:rPr>
          <w:rFonts w:asciiTheme="minorHAnsi" w:hAnsiTheme="minorHAnsi" w:cstheme="minorHAnsi"/>
          <w:sz w:val="22"/>
          <w:szCs w:val="22"/>
        </w:rPr>
        <w:t>umowy;</w:t>
      </w:r>
    </w:p>
    <w:p w:rsidR="00527F95" w:rsidRPr="00723010" w:rsidRDefault="004567E0" w:rsidP="00723010">
      <w:pPr>
        <w:numPr>
          <w:ilvl w:val="3"/>
          <w:numId w:val="25"/>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 xml:space="preserve">zaniechanie </w:t>
      </w:r>
      <w:r w:rsidR="009E39C1" w:rsidRPr="00723010">
        <w:rPr>
          <w:rFonts w:asciiTheme="minorHAnsi" w:hAnsiTheme="minorHAnsi" w:cstheme="minorHAnsi"/>
          <w:sz w:val="22"/>
          <w:szCs w:val="22"/>
        </w:rPr>
        <w:t>czynności</w:t>
      </w:r>
      <w:r w:rsidRPr="00723010">
        <w:rPr>
          <w:rFonts w:asciiTheme="minorHAnsi" w:hAnsiTheme="minorHAnsi" w:cstheme="minorHAnsi"/>
          <w:sz w:val="22"/>
          <w:szCs w:val="22"/>
        </w:rPr>
        <w:t xml:space="preserve"> w </w:t>
      </w:r>
      <w:r w:rsidR="009E39C1" w:rsidRPr="00723010">
        <w:rPr>
          <w:rFonts w:asciiTheme="minorHAnsi" w:hAnsiTheme="minorHAnsi" w:cstheme="minorHAnsi"/>
          <w:sz w:val="22"/>
          <w:szCs w:val="22"/>
        </w:rPr>
        <w:t>postępowaniu</w:t>
      </w:r>
      <w:r w:rsidRPr="00723010">
        <w:rPr>
          <w:rFonts w:asciiTheme="minorHAnsi" w:hAnsiTheme="minorHAnsi" w:cstheme="minorHAnsi"/>
          <w:sz w:val="22"/>
          <w:szCs w:val="22"/>
        </w:rPr>
        <w:t xml:space="preserve"> o udzielenie </w:t>
      </w:r>
      <w:r w:rsidR="009E39C1" w:rsidRPr="00723010">
        <w:rPr>
          <w:rFonts w:asciiTheme="minorHAnsi" w:hAnsiTheme="minorHAnsi" w:cstheme="minorHAnsi"/>
          <w:sz w:val="22"/>
          <w:szCs w:val="22"/>
        </w:rPr>
        <w:t>zamówienia</w:t>
      </w:r>
      <w:r w:rsidRPr="00723010">
        <w:rPr>
          <w:rFonts w:asciiTheme="minorHAnsi" w:hAnsiTheme="minorHAnsi" w:cstheme="minorHAnsi"/>
          <w:sz w:val="22"/>
          <w:szCs w:val="22"/>
        </w:rPr>
        <w:t xml:space="preserve">, do </w:t>
      </w:r>
      <w:r w:rsidR="009E39C1" w:rsidRPr="00723010">
        <w:rPr>
          <w:rFonts w:asciiTheme="minorHAnsi" w:hAnsiTheme="minorHAnsi" w:cstheme="minorHAnsi"/>
          <w:sz w:val="22"/>
          <w:szCs w:val="22"/>
        </w:rPr>
        <w:t>której</w:t>
      </w:r>
      <w:r w:rsidR="00786EF8" w:rsidRPr="00723010">
        <w:rPr>
          <w:rFonts w:asciiTheme="minorHAnsi" w:hAnsiTheme="minorHAnsi" w:cstheme="minorHAnsi"/>
          <w:sz w:val="22"/>
          <w:szCs w:val="22"/>
        </w:rPr>
        <w:t xml:space="preserve"> </w:t>
      </w:r>
      <w:r w:rsidR="009E39C1" w:rsidRPr="00723010">
        <w:rPr>
          <w:rFonts w:asciiTheme="minorHAnsi" w:hAnsiTheme="minorHAnsi" w:cstheme="minorHAnsi"/>
          <w:sz w:val="22"/>
          <w:szCs w:val="22"/>
        </w:rPr>
        <w:t>Zamawiający</w:t>
      </w:r>
      <w:r w:rsidRPr="00723010">
        <w:rPr>
          <w:rFonts w:asciiTheme="minorHAnsi" w:hAnsiTheme="minorHAnsi" w:cstheme="minorHAnsi"/>
          <w:sz w:val="22"/>
          <w:szCs w:val="22"/>
        </w:rPr>
        <w:t xml:space="preserve"> był </w:t>
      </w:r>
      <w:r w:rsidR="009E39C1" w:rsidRPr="00723010">
        <w:rPr>
          <w:rFonts w:asciiTheme="minorHAnsi" w:hAnsiTheme="minorHAnsi" w:cstheme="minorHAnsi"/>
          <w:sz w:val="22"/>
          <w:szCs w:val="22"/>
        </w:rPr>
        <w:t>obowiązany</w:t>
      </w:r>
      <w:r w:rsidRPr="00723010">
        <w:rPr>
          <w:rFonts w:asciiTheme="minorHAnsi" w:hAnsiTheme="minorHAnsi" w:cstheme="minorHAnsi"/>
          <w:sz w:val="22"/>
          <w:szCs w:val="22"/>
        </w:rPr>
        <w:t xml:space="preserve"> na podstawie ustawy</w:t>
      </w:r>
      <w:r w:rsidR="00F211A7" w:rsidRPr="00723010">
        <w:rPr>
          <w:rFonts w:asciiTheme="minorHAnsi" w:hAnsiTheme="minorHAnsi" w:cstheme="minorHAnsi"/>
          <w:sz w:val="22"/>
          <w:szCs w:val="22"/>
        </w:rPr>
        <w:t xml:space="preserve"> </w:t>
      </w:r>
      <w:proofErr w:type="spellStart"/>
      <w:r w:rsidR="00F211A7"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w:t>
      </w:r>
    </w:p>
    <w:p w:rsidR="00C4629C" w:rsidRPr="00723010" w:rsidRDefault="004567E0" w:rsidP="00723010">
      <w:pPr>
        <w:numPr>
          <w:ilvl w:val="0"/>
          <w:numId w:val="19"/>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Odwołanie wnosi </w:t>
      </w:r>
      <w:r w:rsidR="009E39C1" w:rsidRPr="00723010">
        <w:rPr>
          <w:rFonts w:asciiTheme="minorHAnsi" w:hAnsiTheme="minorHAnsi" w:cstheme="minorHAnsi"/>
          <w:sz w:val="22"/>
          <w:szCs w:val="22"/>
        </w:rPr>
        <w:t>się</w:t>
      </w:r>
      <w:r w:rsidRPr="00723010">
        <w:rPr>
          <w:rFonts w:asciiTheme="minorHAnsi" w:hAnsiTheme="minorHAnsi" w:cstheme="minorHAnsi"/>
          <w:sz w:val="22"/>
          <w:szCs w:val="22"/>
        </w:rPr>
        <w:t xml:space="preserve"> do Prezesa Krajowej Izby Odwoławczej</w:t>
      </w:r>
    </w:p>
    <w:p w:rsidR="00527F95" w:rsidRPr="00723010" w:rsidRDefault="00C4629C" w:rsidP="00723010">
      <w:pPr>
        <w:numPr>
          <w:ilvl w:val="0"/>
          <w:numId w:val="19"/>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527F95" w:rsidRPr="00723010" w:rsidRDefault="004567E0" w:rsidP="00723010">
      <w:pPr>
        <w:numPr>
          <w:ilvl w:val="0"/>
          <w:numId w:val="19"/>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Na orzeczenie Krajowej Izby Odwoławczej oraz postanowienie Prezesa Krajowej</w:t>
      </w:r>
      <w:r w:rsidR="00527F95" w:rsidRPr="00723010">
        <w:rPr>
          <w:rFonts w:asciiTheme="minorHAnsi" w:hAnsiTheme="minorHAnsi" w:cstheme="minorHAnsi"/>
          <w:sz w:val="22"/>
          <w:szCs w:val="22"/>
        </w:rPr>
        <w:t xml:space="preserve"> </w:t>
      </w:r>
      <w:r w:rsidRPr="00723010">
        <w:rPr>
          <w:rFonts w:asciiTheme="minorHAnsi" w:hAnsiTheme="minorHAnsi" w:cstheme="minorHAnsi"/>
          <w:sz w:val="22"/>
          <w:szCs w:val="22"/>
        </w:rPr>
        <w:t xml:space="preserve">Izby Odwoławczej, o </w:t>
      </w:r>
      <w:r w:rsidR="009E39C1" w:rsidRPr="00723010">
        <w:rPr>
          <w:rFonts w:asciiTheme="minorHAnsi" w:hAnsiTheme="minorHAnsi" w:cstheme="minorHAnsi"/>
          <w:sz w:val="22"/>
          <w:szCs w:val="22"/>
        </w:rPr>
        <w:t>którym</w:t>
      </w:r>
      <w:r w:rsidRPr="00723010">
        <w:rPr>
          <w:rFonts w:asciiTheme="minorHAnsi" w:hAnsiTheme="minorHAnsi" w:cstheme="minorHAnsi"/>
          <w:sz w:val="22"/>
          <w:szCs w:val="22"/>
        </w:rPr>
        <w:t xml:space="preserve"> mowa w art. 519 ust. 1 </w:t>
      </w:r>
      <w:r w:rsidR="00527F95" w:rsidRPr="00723010">
        <w:rPr>
          <w:rFonts w:asciiTheme="minorHAnsi" w:hAnsiTheme="minorHAnsi" w:cstheme="minorHAnsi"/>
          <w:sz w:val="22"/>
          <w:szCs w:val="22"/>
        </w:rPr>
        <w:t xml:space="preserve">ustawy </w:t>
      </w:r>
      <w:proofErr w:type="spellStart"/>
      <w:r w:rsidR="00527F95" w:rsidRPr="00723010">
        <w:rPr>
          <w:rFonts w:asciiTheme="minorHAnsi" w:hAnsiTheme="minorHAnsi" w:cstheme="minorHAnsi"/>
          <w:sz w:val="22"/>
          <w:szCs w:val="22"/>
        </w:rPr>
        <w:t>P</w:t>
      </w:r>
      <w:r w:rsidRPr="00723010">
        <w:rPr>
          <w:rFonts w:asciiTheme="minorHAnsi" w:hAnsiTheme="minorHAnsi" w:cstheme="minorHAnsi"/>
          <w:sz w:val="22"/>
          <w:szCs w:val="22"/>
        </w:rPr>
        <w:t>zp</w:t>
      </w:r>
      <w:proofErr w:type="spellEnd"/>
      <w:r w:rsidRPr="00723010">
        <w:rPr>
          <w:rFonts w:asciiTheme="minorHAnsi" w:hAnsiTheme="minorHAnsi" w:cstheme="minorHAnsi"/>
          <w:sz w:val="22"/>
          <w:szCs w:val="22"/>
        </w:rPr>
        <w:t>, stronom oraz</w:t>
      </w:r>
      <w:r w:rsidR="00527F95" w:rsidRPr="00723010">
        <w:rPr>
          <w:rFonts w:asciiTheme="minorHAnsi" w:hAnsiTheme="minorHAnsi" w:cstheme="minorHAnsi"/>
          <w:sz w:val="22"/>
          <w:szCs w:val="22"/>
        </w:rPr>
        <w:t xml:space="preserve"> </w:t>
      </w:r>
      <w:r w:rsidRPr="00723010">
        <w:rPr>
          <w:rFonts w:asciiTheme="minorHAnsi" w:hAnsiTheme="minorHAnsi" w:cstheme="minorHAnsi"/>
          <w:sz w:val="22"/>
          <w:szCs w:val="22"/>
        </w:rPr>
        <w:t xml:space="preserve">uczestnikom </w:t>
      </w:r>
      <w:r w:rsidR="009E39C1" w:rsidRPr="00723010">
        <w:rPr>
          <w:rFonts w:asciiTheme="minorHAnsi" w:hAnsiTheme="minorHAnsi" w:cstheme="minorHAnsi"/>
          <w:sz w:val="22"/>
          <w:szCs w:val="22"/>
        </w:rPr>
        <w:t>postępowania</w:t>
      </w:r>
      <w:r w:rsidRPr="00723010">
        <w:rPr>
          <w:rFonts w:asciiTheme="minorHAnsi" w:hAnsiTheme="minorHAnsi" w:cstheme="minorHAnsi"/>
          <w:sz w:val="22"/>
          <w:szCs w:val="22"/>
        </w:rPr>
        <w:t xml:space="preserve"> odwoławczego przysługuje skarga do </w:t>
      </w:r>
      <w:r w:rsidR="009E39C1" w:rsidRPr="00723010">
        <w:rPr>
          <w:rFonts w:asciiTheme="minorHAnsi" w:hAnsiTheme="minorHAnsi" w:cstheme="minorHAnsi"/>
          <w:sz w:val="22"/>
          <w:szCs w:val="22"/>
        </w:rPr>
        <w:t>sądu</w:t>
      </w:r>
      <w:r w:rsidRPr="00723010">
        <w:rPr>
          <w:rFonts w:asciiTheme="minorHAnsi" w:hAnsiTheme="minorHAnsi" w:cstheme="minorHAnsi"/>
          <w:sz w:val="22"/>
          <w:szCs w:val="22"/>
        </w:rPr>
        <w:t xml:space="preserve">. </w:t>
      </w:r>
      <w:r w:rsidR="009E39C1" w:rsidRPr="00723010">
        <w:rPr>
          <w:rFonts w:asciiTheme="minorHAnsi" w:hAnsiTheme="minorHAnsi" w:cstheme="minorHAnsi"/>
          <w:sz w:val="22"/>
          <w:szCs w:val="22"/>
        </w:rPr>
        <w:t>Skargę</w:t>
      </w:r>
      <w:r w:rsidR="00527F95" w:rsidRPr="00723010">
        <w:rPr>
          <w:rFonts w:asciiTheme="minorHAnsi" w:hAnsiTheme="minorHAnsi" w:cstheme="minorHAnsi"/>
          <w:sz w:val="22"/>
          <w:szCs w:val="22"/>
        </w:rPr>
        <w:t xml:space="preserve"> </w:t>
      </w:r>
      <w:r w:rsidRPr="00723010">
        <w:rPr>
          <w:rFonts w:asciiTheme="minorHAnsi" w:hAnsiTheme="minorHAnsi" w:cstheme="minorHAnsi"/>
          <w:sz w:val="22"/>
          <w:szCs w:val="22"/>
        </w:rPr>
        <w:t xml:space="preserve">wnosi </w:t>
      </w:r>
      <w:r w:rsidR="009E39C1" w:rsidRPr="00723010">
        <w:rPr>
          <w:rFonts w:asciiTheme="minorHAnsi" w:hAnsiTheme="minorHAnsi" w:cstheme="minorHAnsi"/>
          <w:sz w:val="22"/>
          <w:szCs w:val="22"/>
        </w:rPr>
        <w:t>się</w:t>
      </w:r>
      <w:r w:rsidRPr="00723010">
        <w:rPr>
          <w:rFonts w:asciiTheme="minorHAnsi" w:hAnsiTheme="minorHAnsi" w:cstheme="minorHAnsi"/>
          <w:sz w:val="22"/>
          <w:szCs w:val="22"/>
        </w:rPr>
        <w:t xml:space="preserve"> do </w:t>
      </w:r>
      <w:r w:rsidR="009E39C1" w:rsidRPr="00723010">
        <w:rPr>
          <w:rFonts w:asciiTheme="minorHAnsi" w:hAnsiTheme="minorHAnsi" w:cstheme="minorHAnsi"/>
          <w:sz w:val="22"/>
          <w:szCs w:val="22"/>
        </w:rPr>
        <w:t>Sądu</w:t>
      </w:r>
      <w:r w:rsidRPr="00723010">
        <w:rPr>
          <w:rFonts w:asciiTheme="minorHAnsi" w:hAnsiTheme="minorHAnsi" w:cstheme="minorHAnsi"/>
          <w:sz w:val="22"/>
          <w:szCs w:val="22"/>
        </w:rPr>
        <w:t xml:space="preserve"> </w:t>
      </w:r>
      <w:r w:rsidR="009E39C1" w:rsidRPr="00723010">
        <w:rPr>
          <w:rFonts w:asciiTheme="minorHAnsi" w:hAnsiTheme="minorHAnsi" w:cstheme="minorHAnsi"/>
          <w:sz w:val="22"/>
          <w:szCs w:val="22"/>
        </w:rPr>
        <w:t>Okręgowego</w:t>
      </w:r>
      <w:r w:rsidRPr="00723010">
        <w:rPr>
          <w:rFonts w:asciiTheme="minorHAnsi" w:hAnsiTheme="minorHAnsi" w:cstheme="minorHAnsi"/>
          <w:sz w:val="22"/>
          <w:szCs w:val="22"/>
        </w:rPr>
        <w:t xml:space="preserve"> w Warszawie za </w:t>
      </w:r>
      <w:r w:rsidR="009E39C1" w:rsidRPr="00723010">
        <w:rPr>
          <w:rFonts w:asciiTheme="minorHAnsi" w:hAnsiTheme="minorHAnsi" w:cstheme="minorHAnsi"/>
          <w:sz w:val="22"/>
          <w:szCs w:val="22"/>
        </w:rPr>
        <w:t>pośrednictwem</w:t>
      </w:r>
      <w:r w:rsidRPr="00723010">
        <w:rPr>
          <w:rFonts w:asciiTheme="minorHAnsi" w:hAnsiTheme="minorHAnsi" w:cstheme="minorHAnsi"/>
          <w:sz w:val="22"/>
          <w:szCs w:val="22"/>
        </w:rPr>
        <w:t xml:space="preserve"> Prezesa Krajowej</w:t>
      </w:r>
      <w:r w:rsidR="00786EF8" w:rsidRPr="00723010">
        <w:rPr>
          <w:rFonts w:asciiTheme="minorHAnsi" w:hAnsiTheme="minorHAnsi" w:cstheme="minorHAnsi"/>
          <w:sz w:val="22"/>
          <w:szCs w:val="22"/>
        </w:rPr>
        <w:t xml:space="preserve"> </w:t>
      </w:r>
      <w:r w:rsidRPr="00723010">
        <w:rPr>
          <w:rFonts w:asciiTheme="minorHAnsi" w:hAnsiTheme="minorHAnsi" w:cstheme="minorHAnsi"/>
          <w:sz w:val="22"/>
          <w:szCs w:val="22"/>
        </w:rPr>
        <w:t>Izby Odwoławczej.</w:t>
      </w:r>
    </w:p>
    <w:p w:rsidR="009E39C1" w:rsidRPr="00723010" w:rsidRDefault="00527F95" w:rsidP="00723010">
      <w:pPr>
        <w:numPr>
          <w:ilvl w:val="0"/>
          <w:numId w:val="19"/>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Szczegółowe informacje dotyczące środków ochrony prawnej określone są w Dziale IX ustawy </w:t>
      </w:r>
      <w:proofErr w:type="spellStart"/>
      <w:r w:rsidRPr="00723010">
        <w:rPr>
          <w:rFonts w:asciiTheme="minorHAnsi" w:hAnsiTheme="minorHAnsi" w:cstheme="minorHAnsi"/>
          <w:sz w:val="22"/>
          <w:szCs w:val="22"/>
        </w:rPr>
        <w:t>Pzp</w:t>
      </w:r>
      <w:proofErr w:type="spellEnd"/>
      <w:r w:rsidR="009E39C1" w:rsidRPr="00723010">
        <w:rPr>
          <w:rFonts w:asciiTheme="minorHAnsi" w:hAnsiTheme="minorHAnsi" w:cstheme="minorHAnsi"/>
          <w:sz w:val="22"/>
          <w:szCs w:val="22"/>
        </w:rPr>
        <w:t>.</w:t>
      </w:r>
    </w:p>
    <w:p w:rsidR="00527F95" w:rsidRPr="00723010" w:rsidRDefault="00527F95"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bCs/>
          <w:sz w:val="22"/>
          <w:szCs w:val="22"/>
        </w:rPr>
        <w:t>INFORMACJE DODATKOWE</w:t>
      </w:r>
    </w:p>
    <w:p w:rsidR="0023687C" w:rsidRPr="00723010" w:rsidRDefault="0023687C" w:rsidP="00723010">
      <w:pPr>
        <w:numPr>
          <w:ilvl w:val="0"/>
          <w:numId w:val="20"/>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Zamawiający nie przewiduje udzielenia zamówień, o których mowa w art. 214 ust. 1 pkt 7 ustawy </w:t>
      </w:r>
      <w:proofErr w:type="spellStart"/>
      <w:r w:rsidRPr="00723010">
        <w:rPr>
          <w:rFonts w:asciiTheme="minorHAnsi" w:hAnsiTheme="minorHAnsi" w:cstheme="minorHAnsi"/>
          <w:sz w:val="22"/>
          <w:szCs w:val="22"/>
        </w:rPr>
        <w:t>Pzp</w:t>
      </w:r>
      <w:proofErr w:type="spellEnd"/>
      <w:r w:rsidR="00527F95" w:rsidRPr="00723010">
        <w:rPr>
          <w:rFonts w:asciiTheme="minorHAnsi" w:hAnsiTheme="minorHAnsi" w:cstheme="minorHAnsi"/>
          <w:sz w:val="22"/>
          <w:szCs w:val="22"/>
        </w:rPr>
        <w:t>.</w:t>
      </w:r>
    </w:p>
    <w:p w:rsidR="0023687C" w:rsidRPr="00723010" w:rsidRDefault="0023687C" w:rsidP="00723010">
      <w:pPr>
        <w:numPr>
          <w:ilvl w:val="0"/>
          <w:numId w:val="20"/>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 xml:space="preserve">Zamawiający nie zastrzega obowiązku osobistego wykonania przez </w:t>
      </w:r>
      <w:r w:rsidR="00C4629C" w:rsidRPr="00723010">
        <w:rPr>
          <w:rFonts w:asciiTheme="minorHAnsi" w:hAnsiTheme="minorHAnsi" w:cstheme="minorHAnsi"/>
          <w:sz w:val="22"/>
          <w:szCs w:val="22"/>
        </w:rPr>
        <w:t xml:space="preserve">Wykonawcę </w:t>
      </w:r>
      <w:r w:rsidRPr="00723010">
        <w:rPr>
          <w:rFonts w:asciiTheme="minorHAnsi" w:hAnsiTheme="minorHAnsi" w:cstheme="minorHAnsi"/>
          <w:sz w:val="22"/>
          <w:szCs w:val="22"/>
        </w:rPr>
        <w:t>kluczowych zadań.</w:t>
      </w:r>
    </w:p>
    <w:p w:rsidR="0023687C" w:rsidRPr="00723010" w:rsidRDefault="0023687C" w:rsidP="00723010">
      <w:pPr>
        <w:numPr>
          <w:ilvl w:val="0"/>
          <w:numId w:val="20"/>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Zamawiający nie przewiduje zwrotu kosztów udziału w postępowaniu</w:t>
      </w:r>
      <w:r w:rsidR="00F17896" w:rsidRPr="00723010">
        <w:rPr>
          <w:rFonts w:asciiTheme="minorHAnsi" w:hAnsiTheme="minorHAnsi" w:cstheme="minorHAnsi"/>
          <w:sz w:val="22"/>
          <w:szCs w:val="22"/>
        </w:rPr>
        <w:t>.</w:t>
      </w:r>
    </w:p>
    <w:p w:rsidR="0023687C" w:rsidRPr="00723010" w:rsidRDefault="0023687C" w:rsidP="00723010">
      <w:pPr>
        <w:numPr>
          <w:ilvl w:val="0"/>
          <w:numId w:val="20"/>
        </w:numPr>
        <w:spacing w:line="276" w:lineRule="auto"/>
        <w:ind w:left="641" w:hanging="357"/>
        <w:jc w:val="both"/>
        <w:rPr>
          <w:rFonts w:asciiTheme="minorHAnsi" w:hAnsiTheme="minorHAnsi" w:cstheme="minorHAnsi"/>
          <w:sz w:val="22"/>
          <w:szCs w:val="22"/>
        </w:rPr>
      </w:pPr>
      <w:r w:rsidRPr="00723010">
        <w:rPr>
          <w:rFonts w:asciiTheme="minorHAnsi" w:hAnsiTheme="minorHAnsi" w:cstheme="minorHAnsi"/>
          <w:sz w:val="22"/>
          <w:szCs w:val="22"/>
        </w:rPr>
        <w:t>Zamawiający nie przewiduje:</w:t>
      </w:r>
    </w:p>
    <w:p w:rsidR="0023687C" w:rsidRPr="00723010" w:rsidRDefault="0023687C"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zawarcia umowy ramowej,</w:t>
      </w:r>
    </w:p>
    <w:p w:rsidR="0023687C" w:rsidRPr="00723010" w:rsidRDefault="0023687C"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składania ofert wariantowych</w:t>
      </w:r>
      <w:r w:rsidR="00C544B7" w:rsidRPr="00723010">
        <w:rPr>
          <w:rFonts w:asciiTheme="minorHAnsi" w:hAnsiTheme="minorHAnsi" w:cstheme="minorHAnsi"/>
          <w:sz w:val="22"/>
          <w:szCs w:val="22"/>
        </w:rPr>
        <w:t>,</w:t>
      </w:r>
    </w:p>
    <w:p w:rsidR="00BE7155" w:rsidRPr="00723010" w:rsidRDefault="00BE7155"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 xml:space="preserve">składania ofert częściowych z następujących powodów: </w:t>
      </w:r>
      <w:r w:rsidR="004707C4" w:rsidRPr="00723010">
        <w:rPr>
          <w:rFonts w:asciiTheme="minorHAnsi" w:hAnsiTheme="minorHAnsi" w:cstheme="minorHAnsi"/>
          <w:sz w:val="22"/>
          <w:szCs w:val="22"/>
        </w:rPr>
        <w:t>cechy oraz zakres przedmiotu zamówienia uniemożliwiają jego podział na części</w:t>
      </w:r>
      <w:r w:rsidR="002003FD" w:rsidRPr="00723010">
        <w:rPr>
          <w:rFonts w:asciiTheme="minorHAnsi" w:hAnsiTheme="minorHAnsi" w:cstheme="minorHAnsi"/>
          <w:sz w:val="22"/>
          <w:szCs w:val="22"/>
        </w:rPr>
        <w:t>,</w:t>
      </w:r>
      <w:r w:rsidR="0097167D" w:rsidRPr="00723010">
        <w:rPr>
          <w:rFonts w:asciiTheme="minorHAnsi" w:hAnsiTheme="minorHAnsi" w:cstheme="minorHAnsi"/>
          <w:color w:val="000000"/>
          <w:sz w:val="22"/>
          <w:szCs w:val="22"/>
        </w:rPr>
        <w:t xml:space="preserve"> zamówienie wymaga koordynacji działań w zakresie jego poszczególnych elementów,</w:t>
      </w:r>
    </w:p>
    <w:p w:rsidR="007E21D4" w:rsidRPr="00723010" w:rsidRDefault="007E21D4"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przeprowadzenia przez Wykonawcę wizji lokalnej</w:t>
      </w:r>
      <w:r w:rsidRPr="00723010">
        <w:rPr>
          <w:rFonts w:asciiTheme="minorHAnsi" w:hAnsiTheme="minorHAnsi" w:cstheme="minorHAnsi"/>
        </w:rPr>
        <w:t xml:space="preserve"> </w:t>
      </w:r>
      <w:r w:rsidRPr="00723010">
        <w:rPr>
          <w:rFonts w:asciiTheme="minorHAnsi" w:hAnsiTheme="minorHAnsi" w:cstheme="minorHAnsi"/>
          <w:sz w:val="22"/>
          <w:szCs w:val="22"/>
        </w:rPr>
        <w:t xml:space="preserve">lub sprawdzenia przez niego dokumentów niezbędnych do realizacji zamówienia, o których mowa w art. 131 ust. 2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w:t>
      </w:r>
    </w:p>
    <w:p w:rsidR="0023687C" w:rsidRPr="00723010" w:rsidRDefault="00C544B7"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 xml:space="preserve">sprawdzenia przez niego dokumentów niezbędnych do realizacji zamówienia, o których mowa w art. 131 ust. 2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w:t>
      </w:r>
    </w:p>
    <w:p w:rsidR="0023687C" w:rsidRPr="00723010" w:rsidRDefault="0023687C"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rozliczania w walutach obcych,</w:t>
      </w:r>
    </w:p>
    <w:p w:rsidR="0023687C" w:rsidRPr="00723010" w:rsidRDefault="0023687C"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aukcji elektronicznej,</w:t>
      </w:r>
    </w:p>
    <w:p w:rsidR="0023687C" w:rsidRPr="00723010" w:rsidRDefault="0023687C"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zwrotu kosztów udziału w postępowaniu,</w:t>
      </w:r>
    </w:p>
    <w:p w:rsidR="00C4559C" w:rsidRPr="00723010" w:rsidRDefault="0023687C"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lastRenderedPageBreak/>
        <w:t>wymogu lub możliwości złożenia ofert w postaci katalogów elektronicznych lub dołączenia katalogów elektronicznych do oferty</w:t>
      </w:r>
      <w:r w:rsidR="00C544B7" w:rsidRPr="00723010">
        <w:rPr>
          <w:rFonts w:asciiTheme="minorHAnsi" w:hAnsiTheme="minorHAnsi" w:cstheme="minorHAnsi"/>
          <w:sz w:val="22"/>
          <w:szCs w:val="22"/>
        </w:rPr>
        <w:t>,</w:t>
      </w:r>
    </w:p>
    <w:p w:rsidR="0023687C" w:rsidRDefault="00C544B7" w:rsidP="00723010">
      <w:pPr>
        <w:numPr>
          <w:ilvl w:val="1"/>
          <w:numId w:val="26"/>
        </w:numPr>
        <w:spacing w:line="276" w:lineRule="auto"/>
        <w:ind w:left="993" w:hanging="284"/>
        <w:jc w:val="both"/>
        <w:rPr>
          <w:rFonts w:asciiTheme="minorHAnsi" w:hAnsiTheme="minorHAnsi" w:cstheme="minorHAnsi"/>
          <w:sz w:val="22"/>
          <w:szCs w:val="22"/>
        </w:rPr>
      </w:pPr>
      <w:r w:rsidRPr="00723010">
        <w:rPr>
          <w:rFonts w:asciiTheme="minorHAnsi" w:hAnsiTheme="minorHAnsi" w:cstheme="minorHAnsi"/>
          <w:sz w:val="22"/>
          <w:szCs w:val="22"/>
        </w:rPr>
        <w:t xml:space="preserve">wymagań o możliwości ubiegania się o udzielenie zamówienia wyłącznie przez Wykonawców, o których mowa w art. 94 </w:t>
      </w:r>
      <w:r w:rsidR="00C643DE" w:rsidRPr="00723010">
        <w:rPr>
          <w:rFonts w:asciiTheme="minorHAnsi" w:hAnsiTheme="minorHAnsi" w:cstheme="minorHAnsi"/>
          <w:sz w:val="22"/>
          <w:szCs w:val="22"/>
        </w:rPr>
        <w:t xml:space="preserve">ustawy </w:t>
      </w:r>
      <w:proofErr w:type="spellStart"/>
      <w:r w:rsidRPr="00723010">
        <w:rPr>
          <w:rFonts w:asciiTheme="minorHAnsi" w:hAnsiTheme="minorHAnsi" w:cstheme="minorHAnsi"/>
          <w:sz w:val="22"/>
          <w:szCs w:val="22"/>
        </w:rPr>
        <w:t>Pzp</w:t>
      </w:r>
      <w:proofErr w:type="spellEnd"/>
      <w:r w:rsidR="004F0D61" w:rsidRPr="00723010">
        <w:rPr>
          <w:rFonts w:asciiTheme="minorHAnsi" w:hAnsiTheme="minorHAnsi" w:cstheme="minorHAnsi"/>
          <w:sz w:val="22"/>
          <w:szCs w:val="22"/>
        </w:rPr>
        <w:t>.</w:t>
      </w:r>
    </w:p>
    <w:p w:rsidR="001F7DF6" w:rsidRPr="001F7DF6" w:rsidRDefault="001F7DF6" w:rsidP="001F7DF6">
      <w:pPr>
        <w:pStyle w:val="Akapitzlist"/>
        <w:numPr>
          <w:ilvl w:val="0"/>
          <w:numId w:val="20"/>
        </w:numPr>
        <w:spacing w:line="276" w:lineRule="auto"/>
        <w:jc w:val="both"/>
        <w:rPr>
          <w:rFonts w:asciiTheme="minorHAnsi" w:hAnsiTheme="minorHAnsi" w:cstheme="minorHAnsi"/>
          <w:sz w:val="22"/>
          <w:szCs w:val="22"/>
        </w:rPr>
      </w:pPr>
      <w:r w:rsidRPr="001F7DF6">
        <w:rPr>
          <w:rFonts w:asciiTheme="minorHAnsi" w:hAnsiTheme="minorHAnsi" w:cstheme="minorHAnsi"/>
          <w:sz w:val="22"/>
          <w:szCs w:val="22"/>
        </w:rPr>
        <w:t xml:space="preserve">Zamawiający informuje, że przewiduje możliwość unieważnienia postępowania o udzielenie zamówienia na podstawie art. </w:t>
      </w:r>
      <w:r>
        <w:rPr>
          <w:rFonts w:asciiTheme="minorHAnsi" w:hAnsiTheme="minorHAnsi" w:cstheme="minorHAnsi"/>
          <w:sz w:val="22"/>
          <w:szCs w:val="22"/>
        </w:rPr>
        <w:t>310</w:t>
      </w:r>
      <w:r w:rsidRPr="001F7DF6">
        <w:rPr>
          <w:rFonts w:asciiTheme="minorHAnsi" w:hAnsiTheme="minorHAnsi" w:cstheme="minorHAnsi"/>
          <w:sz w:val="22"/>
          <w:szCs w:val="22"/>
        </w:rPr>
        <w:t xml:space="preserve"> ustawy </w:t>
      </w:r>
      <w:proofErr w:type="spellStart"/>
      <w:r>
        <w:rPr>
          <w:rFonts w:asciiTheme="minorHAnsi" w:hAnsiTheme="minorHAnsi" w:cstheme="minorHAnsi"/>
          <w:sz w:val="22"/>
          <w:szCs w:val="22"/>
        </w:rPr>
        <w:t>Pzp</w:t>
      </w:r>
      <w:proofErr w:type="spellEnd"/>
      <w:r w:rsidRPr="001F7DF6">
        <w:rPr>
          <w:rFonts w:asciiTheme="minorHAnsi" w:hAnsiTheme="minorHAnsi" w:cstheme="minorHAnsi"/>
          <w:sz w:val="22"/>
          <w:szCs w:val="22"/>
        </w:rPr>
        <w:t xml:space="preserve"> w przypadku gdy środki publiczne, które Zamawiający zamierzał przeznaczyć na sfinansowanie całości lub części zamówienia, nie zostaną mu przyznane.</w:t>
      </w:r>
    </w:p>
    <w:p w:rsidR="000660B6" w:rsidRPr="00723010" w:rsidRDefault="000660B6" w:rsidP="00723010">
      <w:pPr>
        <w:numPr>
          <w:ilvl w:val="0"/>
          <w:numId w:val="11"/>
        </w:numPr>
        <w:spacing w:before="360" w:after="120" w:line="276" w:lineRule="auto"/>
        <w:ind w:left="567" w:hanging="567"/>
        <w:jc w:val="both"/>
        <w:outlineLvl w:val="3"/>
        <w:rPr>
          <w:rFonts w:asciiTheme="minorHAnsi" w:hAnsiTheme="minorHAnsi" w:cstheme="minorHAnsi"/>
          <w:b/>
          <w:bCs/>
          <w:sz w:val="22"/>
          <w:szCs w:val="22"/>
        </w:rPr>
      </w:pPr>
      <w:r w:rsidRPr="00723010">
        <w:rPr>
          <w:rFonts w:asciiTheme="minorHAnsi" w:hAnsiTheme="minorHAnsi" w:cstheme="minorHAnsi"/>
          <w:b/>
          <w:sz w:val="22"/>
          <w:szCs w:val="22"/>
        </w:rPr>
        <w:t>INFORMACJE DOTYCZĄCE PRZETWARZANIA DANYCH OSOBOWYCH</w:t>
      </w:r>
    </w:p>
    <w:p w:rsidR="000660B6" w:rsidRPr="00723010" w:rsidRDefault="000660B6" w:rsidP="00723010">
      <w:pPr>
        <w:widowControl w:val="0"/>
        <w:spacing w:line="276" w:lineRule="auto"/>
        <w:ind w:left="284"/>
        <w:jc w:val="both"/>
        <w:rPr>
          <w:rFonts w:asciiTheme="minorHAnsi" w:hAnsiTheme="minorHAnsi" w:cstheme="minorHAnsi"/>
          <w:sz w:val="22"/>
          <w:szCs w:val="22"/>
        </w:rPr>
      </w:pPr>
      <w:r w:rsidRPr="00723010">
        <w:rPr>
          <w:rFonts w:asciiTheme="minorHAnsi" w:hAnsiTheme="minorHAnsi" w:cstheme="minorHAnsi"/>
          <w:sz w:val="22"/>
          <w:szCs w:val="22"/>
        </w:rPr>
        <w:t xml:space="preserve">Zgodnie z art. 13 ust. 1 i 2 rozporządzenia Parlamentu Europejskiego i Rady (UE) 2016/679 z dnia </w:t>
      </w:r>
      <w:r w:rsidRPr="00723010">
        <w:rPr>
          <w:rFonts w:asciiTheme="minorHAnsi" w:hAnsiTheme="minorHAnsi" w:cstheme="minorHAnsi"/>
          <w:sz w:val="22"/>
          <w:szCs w:val="22"/>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rsidR="00C4559C" w:rsidRPr="00723010" w:rsidRDefault="000660B6" w:rsidP="00723010">
      <w:pPr>
        <w:pStyle w:val="Akapitzlist"/>
        <w:widowControl w:val="0"/>
        <w:numPr>
          <w:ilvl w:val="0"/>
          <w:numId w:val="28"/>
        </w:numPr>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administratorem Pani/Pana danych osobowych jest </w:t>
      </w:r>
      <w:r w:rsidR="00C4559C" w:rsidRPr="00723010">
        <w:rPr>
          <w:rFonts w:asciiTheme="minorHAnsi" w:hAnsiTheme="minorHAnsi" w:cstheme="minorHAnsi"/>
          <w:sz w:val="22"/>
          <w:szCs w:val="22"/>
        </w:rPr>
        <w:t>Dolnośląski Ośrodek Doskonalenia Nauczycieli we Wrocławiu, ul. Trzebnicka 42-44, 50-230 Wrocław</w:t>
      </w:r>
    </w:p>
    <w:p w:rsidR="003161D8" w:rsidRPr="00723010" w:rsidRDefault="000660B6" w:rsidP="00723010">
      <w:pPr>
        <w:pStyle w:val="Akapitzlist"/>
        <w:widowControl w:val="0"/>
        <w:numPr>
          <w:ilvl w:val="0"/>
          <w:numId w:val="28"/>
        </w:numPr>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dane kontaktowe inspektora ochrony danych osobowych: </w:t>
      </w:r>
    </w:p>
    <w:p w:rsidR="000660B6" w:rsidRPr="00723010" w:rsidRDefault="003161D8" w:rsidP="00723010">
      <w:pPr>
        <w:pStyle w:val="Akapitzlist"/>
        <w:widowControl w:val="0"/>
        <w:suppressAutoHyphens w:val="0"/>
        <w:spacing w:line="276" w:lineRule="auto"/>
        <w:ind w:left="709"/>
        <w:contextualSpacing/>
        <w:jc w:val="both"/>
        <w:rPr>
          <w:rFonts w:asciiTheme="minorHAnsi" w:hAnsiTheme="minorHAnsi" w:cstheme="minorHAnsi"/>
          <w:sz w:val="22"/>
          <w:szCs w:val="22"/>
        </w:rPr>
      </w:pPr>
      <w:r w:rsidRPr="00723010">
        <w:rPr>
          <w:rFonts w:asciiTheme="minorHAnsi" w:hAnsiTheme="minorHAnsi" w:cstheme="minorHAnsi"/>
          <w:sz w:val="22"/>
          <w:szCs w:val="22"/>
        </w:rPr>
        <w:t>inspektorem ochrony danych osobowych w DODN jest Pani Noemi Kowalczyk, e-mail noemi.kowalczyk@dodn.dolnyslask.pl tel. 508 691 594</w:t>
      </w:r>
      <w:r w:rsidR="000660B6" w:rsidRPr="00723010">
        <w:rPr>
          <w:rFonts w:asciiTheme="minorHAnsi" w:hAnsiTheme="minorHAnsi" w:cstheme="minorHAnsi"/>
          <w:sz w:val="22"/>
          <w:szCs w:val="22"/>
        </w:rPr>
        <w:t xml:space="preserve">, </w:t>
      </w:r>
    </w:p>
    <w:p w:rsidR="000660B6" w:rsidRPr="00723010" w:rsidRDefault="000660B6" w:rsidP="00723010">
      <w:pPr>
        <w:pStyle w:val="Akapitzlist"/>
        <w:widowControl w:val="0"/>
        <w:numPr>
          <w:ilvl w:val="0"/>
          <w:numId w:val="28"/>
        </w:numPr>
        <w:tabs>
          <w:tab w:val="num" w:pos="709"/>
        </w:tabs>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Pani/Pana dane osobowe przetwarzane będą na podstawie art. 6 ust. 1 lit. c RODO w celu związanym z niniejszym postępowaniem o udzielenie zamówienia publicznego,</w:t>
      </w:r>
    </w:p>
    <w:p w:rsidR="000660B6" w:rsidRPr="00723010" w:rsidRDefault="000660B6" w:rsidP="00723010">
      <w:pPr>
        <w:pStyle w:val="Akapitzlist"/>
        <w:widowControl w:val="0"/>
        <w:numPr>
          <w:ilvl w:val="0"/>
          <w:numId w:val="28"/>
        </w:numPr>
        <w:tabs>
          <w:tab w:val="num" w:pos="709"/>
        </w:tabs>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odbiorcami Pani/Pana danych osobowych będą osoby lub podmioty, którym udostępniona zostanie dokumentacja postępowania w oparciu o art. 18 oraz art. 74 ust. 1 i 2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z tym, że udostępnienie danych, o których mowa w art. 10 RODO, może nastąpić w celu umożliwienia korzystania ze środków ochrony prawnej, o których mowa w Dziale IX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do upływu terminu ich wniesienia, </w:t>
      </w:r>
    </w:p>
    <w:p w:rsidR="000660B6" w:rsidRPr="00723010" w:rsidRDefault="000660B6" w:rsidP="00723010">
      <w:pPr>
        <w:pStyle w:val="Akapitzlist"/>
        <w:widowControl w:val="0"/>
        <w:numPr>
          <w:ilvl w:val="0"/>
          <w:numId w:val="28"/>
        </w:numPr>
        <w:tabs>
          <w:tab w:val="num" w:pos="709"/>
        </w:tabs>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rsidR="000660B6" w:rsidRPr="00723010" w:rsidRDefault="000660B6" w:rsidP="00723010">
      <w:pPr>
        <w:pStyle w:val="Akapitzlist"/>
        <w:widowControl w:val="0"/>
        <w:numPr>
          <w:ilvl w:val="0"/>
          <w:numId w:val="28"/>
        </w:numPr>
        <w:tabs>
          <w:tab w:val="num" w:pos="709"/>
        </w:tabs>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w:t>
      </w:r>
    </w:p>
    <w:p w:rsidR="000660B6" w:rsidRPr="00723010" w:rsidRDefault="000660B6" w:rsidP="00723010">
      <w:pPr>
        <w:pStyle w:val="Akapitzlist"/>
        <w:widowControl w:val="0"/>
        <w:numPr>
          <w:ilvl w:val="0"/>
          <w:numId w:val="28"/>
        </w:numPr>
        <w:tabs>
          <w:tab w:val="num" w:pos="709"/>
        </w:tabs>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w odniesieniu do Pani/Pana danych osobowych decyzje nie będą podejmowane w sposób zautomatyzowany, stosownie do art. 22 RODO,</w:t>
      </w:r>
    </w:p>
    <w:p w:rsidR="000660B6" w:rsidRPr="00723010" w:rsidRDefault="000660B6" w:rsidP="00723010">
      <w:pPr>
        <w:pStyle w:val="Akapitzlist"/>
        <w:widowControl w:val="0"/>
        <w:numPr>
          <w:ilvl w:val="0"/>
          <w:numId w:val="28"/>
        </w:numPr>
        <w:tabs>
          <w:tab w:val="num" w:pos="709"/>
        </w:tabs>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posiada Pani/Pan:</w:t>
      </w:r>
    </w:p>
    <w:p w:rsidR="000660B6" w:rsidRPr="00723010" w:rsidRDefault="000660B6" w:rsidP="00723010">
      <w:pPr>
        <w:pStyle w:val="Akapitzlist"/>
        <w:widowControl w:val="0"/>
        <w:numPr>
          <w:ilvl w:val="0"/>
          <w:numId w:val="30"/>
        </w:numPr>
        <w:suppressAutoHyphens w:val="0"/>
        <w:spacing w:line="276" w:lineRule="auto"/>
        <w:ind w:left="1134"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na podstawie art. 15 RODO prawo dostępu do danych osobowych Pani/Pana dotyczących, </w:t>
      </w:r>
      <w:r w:rsidRPr="00723010">
        <w:rPr>
          <w:rFonts w:asciiTheme="minorHAnsi" w:hAnsiTheme="minorHAnsi" w:cstheme="minorHAnsi"/>
          <w:sz w:val="22"/>
          <w:szCs w:val="22"/>
        </w:rPr>
        <w:br/>
        <w:t xml:space="preserve">z zastrzeżeniem art. 75 ustawy </w:t>
      </w:r>
      <w:proofErr w:type="spellStart"/>
      <w:r w:rsidRPr="00723010">
        <w:rPr>
          <w:rFonts w:asciiTheme="minorHAnsi" w:hAnsiTheme="minorHAnsi" w:cstheme="minorHAnsi"/>
          <w:sz w:val="22"/>
          <w:szCs w:val="22"/>
        </w:rPr>
        <w:t>Pzp</w:t>
      </w:r>
      <w:proofErr w:type="spellEnd"/>
      <w:r w:rsidRPr="00723010">
        <w:rPr>
          <w:rStyle w:val="Odwoanieprzypisudolnego"/>
          <w:rFonts w:asciiTheme="minorHAnsi" w:hAnsiTheme="minorHAnsi" w:cstheme="minorHAnsi"/>
          <w:sz w:val="22"/>
          <w:szCs w:val="22"/>
        </w:rPr>
        <w:footnoteReference w:id="1"/>
      </w:r>
      <w:r w:rsidRPr="00723010">
        <w:rPr>
          <w:rFonts w:asciiTheme="minorHAnsi" w:hAnsiTheme="minorHAnsi" w:cstheme="minorHAnsi"/>
          <w:sz w:val="22"/>
          <w:szCs w:val="22"/>
        </w:rPr>
        <w:t>,</w:t>
      </w:r>
    </w:p>
    <w:p w:rsidR="000660B6" w:rsidRPr="00723010" w:rsidRDefault="000660B6" w:rsidP="00723010">
      <w:pPr>
        <w:pStyle w:val="Akapitzlist"/>
        <w:widowControl w:val="0"/>
        <w:numPr>
          <w:ilvl w:val="0"/>
          <w:numId w:val="30"/>
        </w:numPr>
        <w:suppressAutoHyphens w:val="0"/>
        <w:spacing w:line="276" w:lineRule="auto"/>
        <w:ind w:left="1134"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na podstawie art. 16 RODO prawo do sprostowania Pani/Pana danych osobowych </w:t>
      </w:r>
      <w:r w:rsidRPr="00723010">
        <w:rPr>
          <w:rFonts w:asciiTheme="minorHAnsi" w:hAnsiTheme="minorHAnsi" w:cstheme="minorHAnsi"/>
          <w:sz w:val="22"/>
          <w:szCs w:val="22"/>
        </w:rPr>
        <w:br/>
        <w:t xml:space="preserve">z zastrzeżeniem art. 19 ust. 2 i art. 76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w:t>
      </w:r>
      <w:r w:rsidRPr="00723010">
        <w:rPr>
          <w:rStyle w:val="Odwoanieprzypisudolnego"/>
          <w:rFonts w:asciiTheme="minorHAnsi" w:hAnsiTheme="minorHAnsi" w:cstheme="minorHAnsi"/>
          <w:sz w:val="22"/>
          <w:szCs w:val="22"/>
        </w:rPr>
        <w:footnoteReference w:id="2"/>
      </w:r>
      <w:r w:rsidRPr="00723010">
        <w:rPr>
          <w:rFonts w:asciiTheme="minorHAnsi" w:hAnsiTheme="minorHAnsi" w:cstheme="minorHAnsi"/>
          <w:sz w:val="22"/>
          <w:szCs w:val="22"/>
        </w:rPr>
        <w:t>,</w:t>
      </w:r>
    </w:p>
    <w:p w:rsidR="000660B6" w:rsidRPr="00723010" w:rsidRDefault="000660B6" w:rsidP="00723010">
      <w:pPr>
        <w:pStyle w:val="Akapitzlist"/>
        <w:widowControl w:val="0"/>
        <w:numPr>
          <w:ilvl w:val="0"/>
          <w:numId w:val="30"/>
        </w:numPr>
        <w:suppressAutoHyphens w:val="0"/>
        <w:spacing w:line="276" w:lineRule="auto"/>
        <w:ind w:left="1134"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 xml:space="preserve">na podstawie art. 18 RODO prawo żądania od administratora ograniczenia przetwarzania danych </w:t>
      </w:r>
      <w:r w:rsidRPr="00723010">
        <w:rPr>
          <w:rFonts w:asciiTheme="minorHAnsi" w:hAnsiTheme="minorHAnsi" w:cstheme="minorHAnsi"/>
          <w:sz w:val="22"/>
          <w:szCs w:val="22"/>
        </w:rPr>
        <w:lastRenderedPageBreak/>
        <w:t>osobowych z zastrzeżeniem przypadków, o których mowa w art. 18 ust. 2 RODO </w:t>
      </w:r>
      <w:r w:rsidRPr="00723010">
        <w:rPr>
          <w:rStyle w:val="Odwoanieprzypisudolnego"/>
          <w:rFonts w:asciiTheme="minorHAnsi" w:hAnsiTheme="minorHAnsi" w:cstheme="minorHAnsi"/>
          <w:sz w:val="22"/>
          <w:szCs w:val="22"/>
        </w:rPr>
        <w:footnoteReference w:id="3"/>
      </w:r>
      <w:r w:rsidRPr="00723010">
        <w:rPr>
          <w:rFonts w:asciiTheme="minorHAnsi" w:hAnsiTheme="minorHAnsi" w:cstheme="minorHAnsi"/>
          <w:sz w:val="22"/>
          <w:szCs w:val="22"/>
        </w:rPr>
        <w:t xml:space="preserve">, oraz art. 19 ust. 3 ustawy </w:t>
      </w:r>
      <w:proofErr w:type="spellStart"/>
      <w:r w:rsidRPr="00723010">
        <w:rPr>
          <w:rFonts w:asciiTheme="minorHAnsi" w:hAnsiTheme="minorHAnsi" w:cstheme="minorHAnsi"/>
          <w:sz w:val="22"/>
          <w:szCs w:val="22"/>
        </w:rPr>
        <w:t>Pzp</w:t>
      </w:r>
      <w:proofErr w:type="spellEnd"/>
      <w:r w:rsidRPr="00723010">
        <w:rPr>
          <w:rStyle w:val="Odwoanieprzypisudolnego"/>
          <w:rFonts w:asciiTheme="minorHAnsi" w:hAnsiTheme="minorHAnsi" w:cstheme="minorHAnsi"/>
          <w:sz w:val="22"/>
          <w:szCs w:val="22"/>
        </w:rPr>
        <w:footnoteReference w:id="4"/>
      </w:r>
      <w:r w:rsidRPr="00723010">
        <w:rPr>
          <w:rFonts w:asciiTheme="minorHAnsi" w:hAnsiTheme="minorHAnsi" w:cstheme="minorHAnsi"/>
          <w:sz w:val="22"/>
          <w:szCs w:val="22"/>
        </w:rPr>
        <w:t xml:space="preserve">,  </w:t>
      </w:r>
    </w:p>
    <w:p w:rsidR="000660B6" w:rsidRPr="00723010" w:rsidRDefault="000660B6" w:rsidP="00723010">
      <w:pPr>
        <w:pStyle w:val="Akapitzlist"/>
        <w:widowControl w:val="0"/>
        <w:numPr>
          <w:ilvl w:val="0"/>
          <w:numId w:val="30"/>
        </w:numPr>
        <w:suppressAutoHyphens w:val="0"/>
        <w:spacing w:line="276" w:lineRule="auto"/>
        <w:ind w:left="1134"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rsidR="000660B6" w:rsidRPr="00723010" w:rsidRDefault="000660B6" w:rsidP="00723010">
      <w:pPr>
        <w:pStyle w:val="Akapitzlist"/>
        <w:widowControl w:val="0"/>
        <w:numPr>
          <w:ilvl w:val="0"/>
          <w:numId w:val="29"/>
        </w:numPr>
        <w:suppressAutoHyphens w:val="0"/>
        <w:spacing w:line="276" w:lineRule="auto"/>
        <w:ind w:left="709"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nie przysługuje Pani/Panu:</w:t>
      </w:r>
    </w:p>
    <w:p w:rsidR="000660B6" w:rsidRPr="00723010" w:rsidRDefault="000660B6" w:rsidP="00723010">
      <w:pPr>
        <w:pStyle w:val="Akapitzlist"/>
        <w:widowControl w:val="0"/>
        <w:numPr>
          <w:ilvl w:val="0"/>
          <w:numId w:val="30"/>
        </w:numPr>
        <w:suppressAutoHyphens w:val="0"/>
        <w:spacing w:line="276" w:lineRule="auto"/>
        <w:ind w:left="1134"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w związku z art. 17 ust. 3 lit. b, d lub e RODO prawo do usunięcia danych osobowych,</w:t>
      </w:r>
    </w:p>
    <w:p w:rsidR="000660B6" w:rsidRPr="00723010" w:rsidRDefault="000660B6" w:rsidP="00723010">
      <w:pPr>
        <w:pStyle w:val="Akapitzlist"/>
        <w:widowControl w:val="0"/>
        <w:numPr>
          <w:ilvl w:val="0"/>
          <w:numId w:val="30"/>
        </w:numPr>
        <w:suppressAutoHyphens w:val="0"/>
        <w:spacing w:line="276" w:lineRule="auto"/>
        <w:ind w:left="1134"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prawo do przenoszenia danych osobowych, o którym mowa w art. 20 RODO,</w:t>
      </w:r>
    </w:p>
    <w:p w:rsidR="000660B6" w:rsidRPr="00723010" w:rsidRDefault="000660B6" w:rsidP="00723010">
      <w:pPr>
        <w:pStyle w:val="Akapitzlist"/>
        <w:widowControl w:val="0"/>
        <w:numPr>
          <w:ilvl w:val="0"/>
          <w:numId w:val="30"/>
        </w:numPr>
        <w:suppressAutoHyphens w:val="0"/>
        <w:spacing w:line="276" w:lineRule="auto"/>
        <w:ind w:left="1134" w:hanging="283"/>
        <w:contextualSpacing/>
        <w:jc w:val="both"/>
        <w:rPr>
          <w:rFonts w:asciiTheme="minorHAnsi" w:hAnsiTheme="minorHAnsi" w:cstheme="minorHAnsi"/>
          <w:sz w:val="22"/>
          <w:szCs w:val="22"/>
        </w:rPr>
      </w:pPr>
      <w:r w:rsidRPr="00723010">
        <w:rPr>
          <w:rFonts w:asciiTheme="minorHAnsi" w:hAnsiTheme="minorHAnsi" w:cstheme="minorHAnsi"/>
          <w:sz w:val="22"/>
          <w:szCs w:val="22"/>
        </w:rPr>
        <w:t>na podstawie art. 21 RODO prawo sprzeciwu, wobec przetwarzania danych osobowych, gdyż podstawą prawną przetwarzania Pani/Pana danych osobowych jest art. 6 ust. 1 lit. c RODO.</w:t>
      </w:r>
    </w:p>
    <w:p w:rsidR="003040B0" w:rsidRDefault="003040B0" w:rsidP="00723010">
      <w:pPr>
        <w:pStyle w:val="15Spraweprowadzi"/>
        <w:spacing w:line="276" w:lineRule="auto"/>
        <w:rPr>
          <w:rFonts w:asciiTheme="minorHAnsi" w:hAnsiTheme="minorHAnsi" w:cstheme="minorHAnsi"/>
          <w:sz w:val="22"/>
          <w:szCs w:val="22"/>
        </w:rPr>
      </w:pPr>
    </w:p>
    <w:p w:rsidR="003040B0" w:rsidRDefault="003040B0" w:rsidP="00723010">
      <w:pPr>
        <w:pStyle w:val="15Spraweprowadzi"/>
        <w:spacing w:line="276" w:lineRule="auto"/>
        <w:rPr>
          <w:rFonts w:asciiTheme="minorHAnsi" w:hAnsiTheme="minorHAnsi" w:cstheme="minorHAnsi"/>
          <w:sz w:val="22"/>
          <w:szCs w:val="22"/>
        </w:rPr>
      </w:pPr>
    </w:p>
    <w:p w:rsidR="004C5B2F" w:rsidRPr="00723010" w:rsidRDefault="004C5B2F" w:rsidP="00723010">
      <w:pPr>
        <w:pStyle w:val="15Spraweprowadzi"/>
        <w:spacing w:line="276" w:lineRule="auto"/>
        <w:rPr>
          <w:rFonts w:asciiTheme="minorHAnsi" w:hAnsiTheme="minorHAnsi" w:cstheme="minorHAnsi"/>
          <w:sz w:val="22"/>
          <w:szCs w:val="22"/>
        </w:rPr>
      </w:pPr>
      <w:r w:rsidRPr="00723010">
        <w:rPr>
          <w:rFonts w:asciiTheme="minorHAnsi" w:hAnsiTheme="minorHAnsi" w:cstheme="minorHAnsi"/>
          <w:sz w:val="22"/>
          <w:szCs w:val="22"/>
        </w:rPr>
        <w:t xml:space="preserve">Wykaz załączników do </w:t>
      </w:r>
      <w:r w:rsidR="002518A2" w:rsidRPr="00723010">
        <w:rPr>
          <w:rFonts w:asciiTheme="minorHAnsi" w:hAnsiTheme="minorHAnsi" w:cstheme="minorHAnsi"/>
          <w:sz w:val="22"/>
          <w:szCs w:val="22"/>
        </w:rPr>
        <w:t xml:space="preserve">niniejszej </w:t>
      </w:r>
      <w:r w:rsidRPr="00723010">
        <w:rPr>
          <w:rFonts w:asciiTheme="minorHAnsi" w:hAnsiTheme="minorHAnsi" w:cstheme="minorHAnsi"/>
          <w:sz w:val="22"/>
          <w:szCs w:val="22"/>
        </w:rPr>
        <w:t>SWZ:</w:t>
      </w:r>
    </w:p>
    <w:p w:rsidR="00FB6BFE" w:rsidRPr="00723010" w:rsidRDefault="004C5B2F" w:rsidP="00723010">
      <w:pPr>
        <w:pStyle w:val="15Spraweprowadzi"/>
        <w:numPr>
          <w:ilvl w:val="0"/>
          <w:numId w:val="45"/>
        </w:numPr>
        <w:spacing w:line="276" w:lineRule="auto"/>
        <w:jc w:val="left"/>
        <w:rPr>
          <w:rFonts w:asciiTheme="minorHAnsi" w:hAnsiTheme="minorHAnsi" w:cstheme="minorHAnsi"/>
          <w:i/>
          <w:iCs/>
          <w:sz w:val="22"/>
          <w:szCs w:val="22"/>
        </w:rPr>
      </w:pPr>
      <w:r w:rsidRPr="00723010">
        <w:rPr>
          <w:rFonts w:asciiTheme="minorHAnsi" w:hAnsiTheme="minorHAnsi" w:cstheme="minorHAnsi"/>
          <w:sz w:val="22"/>
          <w:szCs w:val="22"/>
        </w:rPr>
        <w:t>Formularz ofertowy</w:t>
      </w:r>
      <w:r w:rsidR="003E0522">
        <w:rPr>
          <w:rFonts w:asciiTheme="minorHAnsi" w:hAnsiTheme="minorHAnsi" w:cstheme="minorHAnsi"/>
          <w:sz w:val="22"/>
          <w:szCs w:val="22"/>
        </w:rPr>
        <w:t xml:space="preserve"> + 1a) Formularz cenowy</w:t>
      </w:r>
    </w:p>
    <w:p w:rsidR="00FB6BFE" w:rsidRPr="00723010" w:rsidRDefault="0023687C" w:rsidP="00723010">
      <w:pPr>
        <w:pStyle w:val="15Spraweprowadzi"/>
        <w:numPr>
          <w:ilvl w:val="0"/>
          <w:numId w:val="45"/>
        </w:numPr>
        <w:spacing w:line="276" w:lineRule="auto"/>
        <w:jc w:val="left"/>
        <w:rPr>
          <w:rFonts w:asciiTheme="minorHAnsi" w:hAnsiTheme="minorHAnsi" w:cstheme="minorHAnsi"/>
          <w:i/>
          <w:iCs/>
          <w:sz w:val="22"/>
          <w:szCs w:val="22"/>
        </w:rPr>
      </w:pPr>
      <w:r w:rsidRPr="00723010">
        <w:rPr>
          <w:rFonts w:asciiTheme="minorHAnsi" w:hAnsiTheme="minorHAnsi" w:cstheme="minorHAnsi"/>
          <w:sz w:val="22"/>
          <w:szCs w:val="22"/>
        </w:rPr>
        <w:t>Wzór oświadcze</w:t>
      </w:r>
      <w:r w:rsidR="00970A16" w:rsidRPr="00723010">
        <w:rPr>
          <w:rFonts w:asciiTheme="minorHAnsi" w:hAnsiTheme="minorHAnsi" w:cstheme="minorHAnsi"/>
          <w:sz w:val="22"/>
          <w:szCs w:val="22"/>
        </w:rPr>
        <w:t>nia</w:t>
      </w:r>
      <w:r w:rsidRPr="00723010">
        <w:rPr>
          <w:rFonts w:asciiTheme="minorHAnsi" w:hAnsiTheme="minorHAnsi" w:cstheme="minorHAnsi"/>
          <w:sz w:val="22"/>
          <w:szCs w:val="22"/>
        </w:rPr>
        <w:t xml:space="preserve"> dotycząc</w:t>
      </w:r>
      <w:r w:rsidR="00970A16" w:rsidRPr="00723010">
        <w:rPr>
          <w:rFonts w:asciiTheme="minorHAnsi" w:hAnsiTheme="minorHAnsi" w:cstheme="minorHAnsi"/>
          <w:sz w:val="22"/>
          <w:szCs w:val="22"/>
        </w:rPr>
        <w:t>ego</w:t>
      </w:r>
      <w:r w:rsidRPr="00723010">
        <w:rPr>
          <w:rFonts w:asciiTheme="minorHAnsi" w:hAnsiTheme="minorHAnsi" w:cstheme="minorHAnsi"/>
          <w:sz w:val="22"/>
          <w:szCs w:val="22"/>
        </w:rPr>
        <w:t xml:space="preserve"> przesłanek wykluczenia z postępowania </w:t>
      </w:r>
    </w:p>
    <w:p w:rsidR="00BD16A7" w:rsidRPr="00723010" w:rsidRDefault="0097167D" w:rsidP="00723010">
      <w:pPr>
        <w:pStyle w:val="15Spraweprowadzi"/>
        <w:numPr>
          <w:ilvl w:val="0"/>
          <w:numId w:val="45"/>
        </w:numPr>
        <w:spacing w:line="276" w:lineRule="auto"/>
        <w:jc w:val="left"/>
        <w:rPr>
          <w:rFonts w:asciiTheme="minorHAnsi" w:hAnsiTheme="minorHAnsi" w:cstheme="minorHAnsi"/>
          <w:i/>
          <w:iCs/>
          <w:sz w:val="22"/>
          <w:szCs w:val="22"/>
        </w:rPr>
      </w:pPr>
      <w:r w:rsidRPr="00723010">
        <w:rPr>
          <w:rFonts w:asciiTheme="minorHAnsi" w:hAnsiTheme="minorHAnsi" w:cstheme="minorHAnsi"/>
          <w:sz w:val="22"/>
          <w:szCs w:val="22"/>
        </w:rPr>
        <w:t>Wzór oświadczenia dotyczącego spełniania warunków udziału w postępowaniu</w:t>
      </w:r>
    </w:p>
    <w:p w:rsidR="0023687C" w:rsidRPr="00723010" w:rsidRDefault="00970A16" w:rsidP="00723010">
      <w:pPr>
        <w:pStyle w:val="15Spraweprowadzi"/>
        <w:numPr>
          <w:ilvl w:val="0"/>
          <w:numId w:val="45"/>
        </w:numPr>
        <w:spacing w:line="276" w:lineRule="auto"/>
        <w:jc w:val="left"/>
        <w:rPr>
          <w:rFonts w:asciiTheme="minorHAnsi" w:hAnsiTheme="minorHAnsi" w:cstheme="minorHAnsi"/>
          <w:sz w:val="22"/>
          <w:szCs w:val="22"/>
        </w:rPr>
      </w:pPr>
      <w:r w:rsidRPr="00723010">
        <w:rPr>
          <w:rFonts w:asciiTheme="minorHAnsi" w:hAnsiTheme="minorHAnsi" w:cstheme="minorHAnsi"/>
          <w:sz w:val="22"/>
          <w:szCs w:val="22"/>
        </w:rPr>
        <w:t>Wzór oświadczenia o przynależności lub braku przynależności do grupy kapitałowej</w:t>
      </w:r>
    </w:p>
    <w:p w:rsidR="00873BD6" w:rsidRPr="00723010" w:rsidRDefault="00873BD6" w:rsidP="00723010">
      <w:pPr>
        <w:pStyle w:val="15Spraweprowadzi"/>
        <w:numPr>
          <w:ilvl w:val="0"/>
          <w:numId w:val="45"/>
        </w:numPr>
        <w:spacing w:line="276" w:lineRule="auto"/>
        <w:jc w:val="left"/>
        <w:rPr>
          <w:rFonts w:asciiTheme="minorHAnsi" w:hAnsiTheme="minorHAnsi" w:cstheme="minorHAnsi"/>
          <w:sz w:val="22"/>
          <w:szCs w:val="22"/>
        </w:rPr>
      </w:pPr>
      <w:r w:rsidRPr="00723010">
        <w:rPr>
          <w:rFonts w:asciiTheme="minorHAnsi" w:hAnsiTheme="minorHAnsi" w:cstheme="minorHAnsi"/>
          <w:sz w:val="22"/>
          <w:szCs w:val="22"/>
        </w:rPr>
        <w:t>Wzór oświadczenia dotyczącego aktualności informacji</w:t>
      </w:r>
    </w:p>
    <w:p w:rsidR="00BD16A7" w:rsidRPr="00723010" w:rsidRDefault="00BD16A7" w:rsidP="00723010">
      <w:pPr>
        <w:pStyle w:val="15Spraweprowadzi"/>
        <w:numPr>
          <w:ilvl w:val="0"/>
          <w:numId w:val="45"/>
        </w:numPr>
        <w:spacing w:line="276" w:lineRule="auto"/>
        <w:jc w:val="left"/>
        <w:rPr>
          <w:rFonts w:asciiTheme="minorHAnsi" w:hAnsiTheme="minorHAnsi" w:cstheme="minorHAnsi"/>
          <w:sz w:val="22"/>
          <w:szCs w:val="22"/>
        </w:rPr>
      </w:pPr>
      <w:r w:rsidRPr="00723010">
        <w:rPr>
          <w:rFonts w:asciiTheme="minorHAnsi" w:hAnsiTheme="minorHAnsi" w:cstheme="minorHAnsi"/>
          <w:sz w:val="22"/>
          <w:szCs w:val="22"/>
        </w:rPr>
        <w:t xml:space="preserve">Wykaz </w:t>
      </w:r>
      <w:r w:rsidR="00B95719">
        <w:rPr>
          <w:rFonts w:asciiTheme="minorHAnsi" w:hAnsiTheme="minorHAnsi" w:cstheme="minorHAnsi"/>
          <w:sz w:val="22"/>
          <w:szCs w:val="22"/>
        </w:rPr>
        <w:t>dostaw</w:t>
      </w:r>
    </w:p>
    <w:p w:rsidR="00970A16" w:rsidRDefault="00C15E58" w:rsidP="00723010">
      <w:pPr>
        <w:pStyle w:val="15Spraweprowadzi"/>
        <w:numPr>
          <w:ilvl w:val="0"/>
          <w:numId w:val="45"/>
        </w:numPr>
        <w:spacing w:line="276" w:lineRule="auto"/>
        <w:jc w:val="left"/>
        <w:rPr>
          <w:rFonts w:asciiTheme="minorHAnsi" w:hAnsiTheme="minorHAnsi" w:cstheme="minorHAnsi"/>
          <w:sz w:val="22"/>
          <w:szCs w:val="22"/>
        </w:rPr>
      </w:pPr>
      <w:r w:rsidRPr="00723010">
        <w:rPr>
          <w:rFonts w:asciiTheme="minorHAnsi" w:hAnsiTheme="minorHAnsi" w:cstheme="minorHAnsi"/>
          <w:sz w:val="22"/>
          <w:szCs w:val="22"/>
        </w:rPr>
        <w:t>Projekt umowy</w:t>
      </w:r>
    </w:p>
    <w:p w:rsidR="006650B3" w:rsidRPr="00723010" w:rsidRDefault="006650B3" w:rsidP="00723010">
      <w:pPr>
        <w:pStyle w:val="15Spraweprowadzi"/>
        <w:numPr>
          <w:ilvl w:val="0"/>
          <w:numId w:val="45"/>
        </w:numPr>
        <w:spacing w:line="276" w:lineRule="auto"/>
        <w:jc w:val="left"/>
        <w:rPr>
          <w:rFonts w:asciiTheme="minorHAnsi" w:hAnsiTheme="minorHAnsi" w:cstheme="minorHAnsi"/>
          <w:sz w:val="22"/>
          <w:szCs w:val="22"/>
        </w:rPr>
      </w:pPr>
      <w:r>
        <w:rPr>
          <w:rFonts w:asciiTheme="minorHAnsi" w:hAnsiTheme="minorHAnsi" w:cstheme="minorHAnsi"/>
          <w:sz w:val="22"/>
          <w:szCs w:val="22"/>
        </w:rPr>
        <w:t>Opis Przedmiotu Zamówienia</w:t>
      </w:r>
    </w:p>
    <w:p w:rsidR="00E26D96" w:rsidRPr="00723010" w:rsidRDefault="00E26D96" w:rsidP="006F3907">
      <w:pPr>
        <w:pStyle w:val="15Spraweprowadzi"/>
        <w:spacing w:line="276" w:lineRule="auto"/>
        <w:jc w:val="left"/>
        <w:rPr>
          <w:rFonts w:asciiTheme="minorHAnsi" w:hAnsiTheme="minorHAnsi" w:cstheme="minorHAnsi"/>
          <w:sz w:val="22"/>
          <w:szCs w:val="22"/>
        </w:rPr>
      </w:pPr>
      <w:r w:rsidRPr="00723010">
        <w:rPr>
          <w:rFonts w:asciiTheme="minorHAnsi" w:hAnsiTheme="minorHAnsi" w:cstheme="minorHAnsi"/>
          <w:sz w:val="22"/>
          <w:szCs w:val="22"/>
        </w:rPr>
        <w:br w:type="page"/>
      </w:r>
    </w:p>
    <w:p w:rsidR="00D519FC" w:rsidRPr="00723010" w:rsidRDefault="00D519FC"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b/>
          <w:iCs/>
          <w:sz w:val="22"/>
          <w:szCs w:val="22"/>
        </w:rPr>
        <w:lastRenderedPageBreak/>
        <w:t>Załącznik nr 1 do SWZ</w:t>
      </w:r>
    </w:p>
    <w:p w:rsidR="00D519FC" w:rsidRPr="00723010" w:rsidRDefault="00D519FC"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sz w:val="22"/>
          <w:szCs w:val="22"/>
        </w:rPr>
        <w:t xml:space="preserve">NR </w:t>
      </w:r>
      <w:r w:rsidR="00E66C08" w:rsidRPr="00723010">
        <w:rPr>
          <w:rFonts w:asciiTheme="minorHAnsi" w:hAnsiTheme="minorHAnsi" w:cstheme="minorHAnsi"/>
          <w:sz w:val="22"/>
          <w:szCs w:val="22"/>
        </w:rPr>
        <w:t>ADM.WR</w:t>
      </w:r>
      <w:r w:rsidR="000D67D5">
        <w:rPr>
          <w:rFonts w:asciiTheme="minorHAnsi" w:hAnsiTheme="minorHAnsi" w:cstheme="minorHAnsi"/>
          <w:sz w:val="22"/>
          <w:szCs w:val="22"/>
        </w:rPr>
        <w:t>.2612.1</w:t>
      </w:r>
      <w:r w:rsidR="00E66C08" w:rsidRPr="00723010">
        <w:rPr>
          <w:rFonts w:asciiTheme="minorHAnsi" w:hAnsiTheme="minorHAnsi" w:cstheme="minorHAnsi"/>
          <w:sz w:val="22"/>
          <w:szCs w:val="22"/>
        </w:rPr>
        <w:t>.202</w:t>
      </w:r>
      <w:r w:rsidR="00075CA7">
        <w:rPr>
          <w:rFonts w:asciiTheme="minorHAnsi" w:hAnsiTheme="minorHAnsi" w:cstheme="minorHAnsi"/>
          <w:sz w:val="22"/>
          <w:szCs w:val="22"/>
        </w:rPr>
        <w:t>6</w:t>
      </w:r>
    </w:p>
    <w:p w:rsidR="00D519FC" w:rsidRPr="00723010" w:rsidRDefault="00D519FC" w:rsidP="00723010">
      <w:pPr>
        <w:pStyle w:val="Nagwek2"/>
        <w:spacing w:line="276" w:lineRule="auto"/>
        <w:ind w:hanging="425"/>
        <w:jc w:val="center"/>
        <w:rPr>
          <w:rFonts w:asciiTheme="minorHAnsi" w:hAnsiTheme="minorHAnsi" w:cstheme="minorHAnsi"/>
          <w:sz w:val="28"/>
          <w:szCs w:val="28"/>
        </w:rPr>
      </w:pPr>
      <w:r w:rsidRPr="00723010">
        <w:rPr>
          <w:rFonts w:asciiTheme="minorHAnsi" w:hAnsiTheme="minorHAnsi" w:cstheme="minorHAnsi"/>
          <w:sz w:val="28"/>
          <w:szCs w:val="28"/>
        </w:rPr>
        <w:t>FORMULARZ OFERTOWY</w:t>
      </w:r>
    </w:p>
    <w:p w:rsidR="00D519FC" w:rsidRPr="00723010" w:rsidRDefault="00D519FC" w:rsidP="00723010">
      <w:pPr>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Dane Wykonawcy:</w:t>
      </w:r>
    </w:p>
    <w:p w:rsidR="00D519FC" w:rsidRPr="00723010" w:rsidRDefault="00D519FC" w:rsidP="00723010">
      <w:pPr>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a) Zarejestrowana </w:t>
      </w:r>
      <w:r w:rsidRPr="00723010">
        <w:rPr>
          <w:rFonts w:asciiTheme="minorHAnsi" w:hAnsiTheme="minorHAnsi" w:cstheme="minorHAnsi"/>
          <w:b/>
          <w:bCs/>
          <w:sz w:val="22"/>
          <w:szCs w:val="22"/>
        </w:rPr>
        <w:t>nazwa (firma) Wykonawcy </w:t>
      </w:r>
      <w:bookmarkStart w:id="12" w:name="_Hlk4656747"/>
      <w:r w:rsidRPr="00723010">
        <w:rPr>
          <w:rStyle w:val="Odwoanieprzypisudolnego"/>
          <w:rFonts w:asciiTheme="minorHAnsi" w:hAnsiTheme="minorHAnsi" w:cstheme="minorHAnsi"/>
          <w:sz w:val="22"/>
          <w:szCs w:val="22"/>
        </w:rPr>
        <w:footnoteReference w:id="5"/>
      </w:r>
      <w:bookmarkEnd w:id="12"/>
      <w:r w:rsidRPr="00723010">
        <w:rPr>
          <w:rFonts w:asciiTheme="minorHAnsi" w:hAnsiTheme="minorHAnsi" w:cstheme="minorHAnsi"/>
          <w:b/>
          <w:bCs/>
          <w:sz w:val="22"/>
          <w:szCs w:val="22"/>
        </w:rPr>
        <w:t>:</w:t>
      </w:r>
    </w:p>
    <w:p w:rsidR="00D519FC" w:rsidRPr="00723010" w:rsidRDefault="00D519FC" w:rsidP="00723010">
      <w:pPr>
        <w:spacing w:before="60" w:line="276" w:lineRule="auto"/>
        <w:ind w:left="284"/>
        <w:jc w:val="both"/>
        <w:rPr>
          <w:rFonts w:asciiTheme="minorHAnsi" w:hAnsiTheme="minorHAnsi" w:cstheme="minorHAnsi"/>
          <w:sz w:val="22"/>
          <w:szCs w:val="22"/>
        </w:rPr>
      </w:pPr>
      <w:r w:rsidRPr="00723010">
        <w:rPr>
          <w:rFonts w:asciiTheme="minorHAnsi" w:hAnsiTheme="minorHAnsi" w:cstheme="minorHAnsi"/>
          <w:sz w:val="22"/>
          <w:szCs w:val="22"/>
        </w:rPr>
        <w:t>...................................................................................</w:t>
      </w:r>
      <w:r w:rsidR="00F319B6" w:rsidRPr="00723010">
        <w:rPr>
          <w:rFonts w:asciiTheme="minorHAnsi" w:hAnsiTheme="minorHAnsi" w:cstheme="minorHAnsi"/>
          <w:sz w:val="22"/>
          <w:szCs w:val="22"/>
        </w:rPr>
        <w:t>...................................</w:t>
      </w:r>
      <w:r w:rsidRPr="00723010">
        <w:rPr>
          <w:rFonts w:asciiTheme="minorHAnsi" w:hAnsiTheme="minorHAnsi" w:cstheme="minorHAnsi"/>
          <w:sz w:val="22"/>
          <w:szCs w:val="22"/>
        </w:rPr>
        <w:t>...................................................</w:t>
      </w:r>
    </w:p>
    <w:p w:rsidR="00D519FC" w:rsidRPr="00723010" w:rsidRDefault="00D519FC" w:rsidP="002D1E93">
      <w:pPr>
        <w:spacing w:before="120" w:line="276" w:lineRule="auto"/>
        <w:rPr>
          <w:rFonts w:asciiTheme="minorHAnsi" w:hAnsiTheme="minorHAnsi" w:cstheme="minorHAnsi"/>
          <w:sz w:val="22"/>
          <w:szCs w:val="22"/>
        </w:rPr>
      </w:pPr>
      <w:r w:rsidRPr="00723010">
        <w:rPr>
          <w:rFonts w:asciiTheme="minorHAnsi" w:hAnsiTheme="minorHAnsi" w:cstheme="minorHAnsi"/>
          <w:sz w:val="22"/>
          <w:szCs w:val="22"/>
        </w:rPr>
        <w:t xml:space="preserve">b) Zarejestrowany </w:t>
      </w:r>
      <w:r w:rsidRPr="00723010">
        <w:rPr>
          <w:rFonts w:asciiTheme="minorHAnsi" w:hAnsiTheme="minorHAnsi" w:cstheme="minorHAnsi"/>
          <w:b/>
          <w:bCs/>
          <w:sz w:val="22"/>
          <w:szCs w:val="22"/>
        </w:rPr>
        <w:t>adres Wykonawcy</w:t>
      </w:r>
      <w:r w:rsidRPr="00723010">
        <w:rPr>
          <w:rFonts w:asciiTheme="minorHAnsi" w:hAnsiTheme="minorHAnsi" w:cstheme="minorHAnsi"/>
          <w:sz w:val="22"/>
          <w:szCs w:val="22"/>
        </w:rPr>
        <w:t>:................................................................................................................</w:t>
      </w:r>
      <w:r w:rsidR="002D1E93">
        <w:rPr>
          <w:rFonts w:asciiTheme="minorHAnsi" w:hAnsiTheme="minorHAnsi" w:cstheme="minorHAnsi"/>
          <w:sz w:val="22"/>
          <w:szCs w:val="22"/>
        </w:rPr>
        <w:t>.</w:t>
      </w:r>
    </w:p>
    <w:p w:rsidR="00D519FC" w:rsidRPr="00723010" w:rsidRDefault="00D519FC" w:rsidP="00723010">
      <w:pPr>
        <w:spacing w:before="60" w:line="276" w:lineRule="auto"/>
        <w:ind w:left="284"/>
        <w:jc w:val="both"/>
        <w:rPr>
          <w:rFonts w:asciiTheme="minorHAnsi" w:hAnsiTheme="minorHAnsi" w:cstheme="minorHAnsi"/>
          <w:sz w:val="22"/>
          <w:szCs w:val="22"/>
        </w:rPr>
      </w:pPr>
      <w:r w:rsidRPr="00723010">
        <w:rPr>
          <w:rFonts w:asciiTheme="minorHAnsi" w:hAnsiTheme="minorHAnsi" w:cstheme="minorHAnsi"/>
          <w:b/>
          <w:bCs/>
          <w:sz w:val="22"/>
          <w:szCs w:val="22"/>
        </w:rPr>
        <w:t>REGON</w:t>
      </w:r>
      <w:r w:rsidRPr="00723010">
        <w:rPr>
          <w:rFonts w:asciiTheme="minorHAnsi" w:hAnsiTheme="minorHAnsi" w:cstheme="minorHAnsi"/>
          <w:sz w:val="22"/>
          <w:szCs w:val="22"/>
        </w:rPr>
        <w:t xml:space="preserve"> ......................................................... </w:t>
      </w:r>
      <w:r w:rsidRPr="00723010">
        <w:rPr>
          <w:rFonts w:asciiTheme="minorHAnsi" w:hAnsiTheme="minorHAnsi" w:cstheme="minorHAnsi"/>
          <w:b/>
          <w:bCs/>
          <w:sz w:val="22"/>
          <w:szCs w:val="22"/>
        </w:rPr>
        <w:t>NIP</w:t>
      </w:r>
      <w:r w:rsidRPr="00723010">
        <w:rPr>
          <w:rFonts w:asciiTheme="minorHAnsi" w:hAnsiTheme="minorHAnsi" w:cstheme="minorHAnsi"/>
          <w:sz w:val="22"/>
          <w:szCs w:val="22"/>
        </w:rPr>
        <w:t xml:space="preserve"> ...........................................................................................</w:t>
      </w:r>
    </w:p>
    <w:p w:rsidR="00D519FC" w:rsidRPr="00723010" w:rsidRDefault="00D519FC" w:rsidP="00723010">
      <w:pPr>
        <w:tabs>
          <w:tab w:val="left" w:pos="4260"/>
        </w:tabs>
        <w:spacing w:before="120" w:line="276" w:lineRule="auto"/>
        <w:jc w:val="both"/>
        <w:rPr>
          <w:rFonts w:asciiTheme="minorHAnsi" w:hAnsiTheme="minorHAnsi" w:cstheme="minorHAnsi"/>
          <w:sz w:val="22"/>
          <w:szCs w:val="22"/>
        </w:rPr>
      </w:pPr>
      <w:r w:rsidRPr="00723010">
        <w:rPr>
          <w:rFonts w:asciiTheme="minorHAnsi" w:hAnsiTheme="minorHAnsi" w:cstheme="minorHAnsi"/>
          <w:sz w:val="22"/>
          <w:szCs w:val="22"/>
        </w:rPr>
        <w:t>c) Dane kontaktowe</w:t>
      </w:r>
      <w:r w:rsidRPr="00723010">
        <w:rPr>
          <w:rFonts w:asciiTheme="minorHAnsi" w:hAnsiTheme="minorHAnsi" w:cstheme="minorHAnsi"/>
          <w:b/>
          <w:bCs/>
          <w:sz w:val="22"/>
          <w:szCs w:val="22"/>
        </w:rPr>
        <w:t xml:space="preserve"> Wykonawcy</w:t>
      </w:r>
      <w:r w:rsidRPr="00723010">
        <w:rPr>
          <w:rFonts w:asciiTheme="minorHAnsi" w:hAnsiTheme="minorHAnsi" w:cstheme="minorHAnsi"/>
          <w:sz w:val="22"/>
          <w:szCs w:val="22"/>
        </w:rPr>
        <w:t>:</w:t>
      </w:r>
      <w:r w:rsidR="00B83237" w:rsidRPr="00723010">
        <w:rPr>
          <w:rFonts w:asciiTheme="minorHAnsi" w:hAnsiTheme="minorHAnsi" w:cstheme="minorHAnsi"/>
          <w:sz w:val="22"/>
          <w:szCs w:val="22"/>
        </w:rPr>
        <w:tab/>
      </w:r>
    </w:p>
    <w:p w:rsidR="00D519FC" w:rsidRPr="00723010" w:rsidRDefault="00D519FC" w:rsidP="00723010">
      <w:pPr>
        <w:spacing w:before="60" w:line="276" w:lineRule="auto"/>
        <w:ind w:left="284"/>
        <w:jc w:val="both"/>
        <w:rPr>
          <w:rFonts w:asciiTheme="minorHAnsi" w:hAnsiTheme="minorHAnsi" w:cstheme="minorHAnsi"/>
          <w:sz w:val="22"/>
          <w:szCs w:val="22"/>
        </w:rPr>
      </w:pPr>
      <w:r w:rsidRPr="00723010">
        <w:rPr>
          <w:rFonts w:asciiTheme="minorHAnsi" w:hAnsiTheme="minorHAnsi" w:cstheme="minorHAnsi"/>
          <w:b/>
          <w:bCs/>
          <w:sz w:val="22"/>
          <w:szCs w:val="22"/>
        </w:rPr>
        <w:t>Osoba do kontaktu</w:t>
      </w:r>
      <w:r w:rsidRPr="00723010">
        <w:rPr>
          <w:rFonts w:asciiTheme="minorHAnsi" w:hAnsiTheme="minorHAnsi" w:cstheme="minorHAnsi"/>
          <w:b/>
          <w:sz w:val="22"/>
          <w:szCs w:val="22"/>
        </w:rPr>
        <w:t>:</w:t>
      </w:r>
      <w:r w:rsidRPr="00723010">
        <w:rPr>
          <w:rFonts w:asciiTheme="minorHAnsi" w:hAnsiTheme="minorHAnsi" w:cstheme="minorHAnsi"/>
          <w:sz w:val="22"/>
          <w:szCs w:val="22"/>
        </w:rPr>
        <w:t xml:space="preserve"> ........................................................................................................................................</w:t>
      </w:r>
    </w:p>
    <w:p w:rsidR="00D519FC" w:rsidRPr="00723010" w:rsidRDefault="00D519FC" w:rsidP="00723010">
      <w:pPr>
        <w:spacing w:before="60" w:line="276" w:lineRule="auto"/>
        <w:ind w:left="284"/>
        <w:jc w:val="both"/>
        <w:rPr>
          <w:rFonts w:asciiTheme="minorHAnsi" w:hAnsiTheme="minorHAnsi" w:cstheme="minorHAnsi"/>
          <w:sz w:val="22"/>
          <w:szCs w:val="22"/>
        </w:rPr>
      </w:pPr>
      <w:r w:rsidRPr="00723010">
        <w:rPr>
          <w:rFonts w:asciiTheme="minorHAnsi" w:hAnsiTheme="minorHAnsi" w:cstheme="minorHAnsi"/>
          <w:b/>
          <w:bCs/>
          <w:sz w:val="22"/>
          <w:szCs w:val="22"/>
        </w:rPr>
        <w:t>adres e</w:t>
      </w:r>
      <w:r w:rsidRPr="00723010">
        <w:rPr>
          <w:rFonts w:asciiTheme="minorHAnsi" w:hAnsiTheme="minorHAnsi" w:cstheme="minorHAnsi"/>
          <w:b/>
          <w:sz w:val="22"/>
          <w:szCs w:val="22"/>
        </w:rPr>
        <w:t>-mail</w:t>
      </w:r>
      <w:r w:rsidRPr="00723010">
        <w:rPr>
          <w:rFonts w:asciiTheme="minorHAnsi" w:hAnsiTheme="minorHAnsi" w:cstheme="minorHAnsi"/>
          <w:sz w:val="22"/>
          <w:szCs w:val="22"/>
        </w:rPr>
        <w:t>: ...................................................................</w:t>
      </w:r>
      <w:r w:rsidRPr="00723010">
        <w:rPr>
          <w:rFonts w:asciiTheme="minorHAnsi" w:hAnsiTheme="minorHAnsi" w:cstheme="minorHAnsi"/>
          <w:b/>
          <w:bCs/>
          <w:sz w:val="22"/>
          <w:szCs w:val="22"/>
        </w:rPr>
        <w:t xml:space="preserve"> tel.: </w:t>
      </w:r>
      <w:r w:rsidRPr="00723010">
        <w:rPr>
          <w:rFonts w:asciiTheme="minorHAnsi" w:hAnsiTheme="minorHAnsi" w:cstheme="minorHAnsi"/>
          <w:sz w:val="22"/>
          <w:szCs w:val="22"/>
        </w:rPr>
        <w:t>............................................................</w:t>
      </w:r>
    </w:p>
    <w:p w:rsidR="00D519FC" w:rsidRPr="00723010" w:rsidRDefault="00D519FC" w:rsidP="00723010">
      <w:pPr>
        <w:pStyle w:val="Akapitzlist"/>
        <w:numPr>
          <w:ilvl w:val="2"/>
          <w:numId w:val="7"/>
        </w:numPr>
        <w:suppressAutoHyphens w:val="0"/>
        <w:spacing w:before="60" w:line="276" w:lineRule="auto"/>
        <w:ind w:left="284" w:hanging="284"/>
        <w:contextualSpacing/>
        <w:jc w:val="both"/>
        <w:rPr>
          <w:rFonts w:asciiTheme="minorHAnsi" w:hAnsiTheme="minorHAnsi" w:cstheme="minorHAnsi"/>
          <w:sz w:val="22"/>
          <w:szCs w:val="22"/>
        </w:rPr>
      </w:pPr>
      <w:r w:rsidRPr="00723010">
        <w:rPr>
          <w:rFonts w:asciiTheme="minorHAnsi" w:hAnsiTheme="minorHAnsi" w:cstheme="minorHAnsi"/>
          <w:sz w:val="22"/>
          <w:szCs w:val="22"/>
        </w:rPr>
        <w:t>Czy Wykonawca jest mikroprzedsiębiorstwem/małym/średnim przedsiębiorstwem: [   ] Tak [   ] Nie</w:t>
      </w:r>
    </w:p>
    <w:p w:rsidR="00076A90" w:rsidRPr="00723010" w:rsidRDefault="00076A90" w:rsidP="00723010">
      <w:pPr>
        <w:pStyle w:val="Akapitzlist"/>
        <w:suppressAutoHyphens w:val="0"/>
        <w:spacing w:before="60" w:line="276" w:lineRule="auto"/>
        <w:ind w:left="284"/>
        <w:contextualSpacing/>
        <w:jc w:val="right"/>
        <w:rPr>
          <w:rFonts w:asciiTheme="minorHAnsi" w:hAnsiTheme="minorHAnsi" w:cstheme="minorHAnsi"/>
          <w:sz w:val="18"/>
          <w:szCs w:val="18"/>
        </w:rPr>
      </w:pPr>
      <w:r w:rsidRPr="00723010">
        <w:rPr>
          <w:rFonts w:asciiTheme="minorHAnsi" w:hAnsiTheme="minorHAnsi" w:cstheme="minorHAnsi"/>
          <w:i/>
          <w:iCs/>
          <w:sz w:val="18"/>
          <w:szCs w:val="18"/>
        </w:rPr>
        <w:t>[niepotrzebne skreślić]</w:t>
      </w:r>
    </w:p>
    <w:p w:rsidR="00D519FC" w:rsidRPr="00723010" w:rsidRDefault="00D519FC" w:rsidP="00723010">
      <w:pPr>
        <w:pStyle w:val="Tekstblokowy"/>
        <w:spacing w:before="120" w:line="276" w:lineRule="auto"/>
        <w:ind w:left="0" w:right="142"/>
        <w:jc w:val="center"/>
        <w:rPr>
          <w:rFonts w:asciiTheme="minorHAnsi" w:hAnsiTheme="minorHAnsi" w:cstheme="minorHAnsi"/>
          <w:szCs w:val="28"/>
        </w:rPr>
      </w:pPr>
      <w:r w:rsidRPr="00723010">
        <w:rPr>
          <w:rFonts w:asciiTheme="minorHAnsi" w:hAnsiTheme="minorHAnsi" w:cstheme="minorHAnsi"/>
          <w:smallCaps/>
          <w:szCs w:val="28"/>
        </w:rPr>
        <w:t>Oferta na</w:t>
      </w:r>
      <w:r w:rsidRPr="00723010">
        <w:rPr>
          <w:rFonts w:asciiTheme="minorHAnsi" w:hAnsiTheme="minorHAnsi" w:cstheme="minorHAnsi"/>
          <w:szCs w:val="28"/>
        </w:rPr>
        <w:t xml:space="preserve">: </w:t>
      </w:r>
    </w:p>
    <w:p w:rsidR="00D519FC" w:rsidRPr="00723010" w:rsidRDefault="00040DBE" w:rsidP="00723010">
      <w:pPr>
        <w:spacing w:before="120" w:after="240" w:line="276" w:lineRule="auto"/>
        <w:jc w:val="center"/>
        <w:rPr>
          <w:rFonts w:asciiTheme="minorHAnsi" w:hAnsiTheme="minorHAnsi" w:cstheme="minorHAnsi"/>
          <w:b/>
        </w:rPr>
      </w:pPr>
      <w:r w:rsidRPr="00040DBE">
        <w:rPr>
          <w:rFonts w:asciiTheme="minorHAnsi" w:hAnsiTheme="minorHAnsi" w:cstheme="minorHAnsi"/>
          <w:b/>
          <w:bCs/>
        </w:rPr>
        <w:t xml:space="preserve">Wykonanie, dostawa i instalacja mebli na wymiar </w:t>
      </w:r>
      <w:r w:rsidR="00664880" w:rsidRPr="00664880">
        <w:rPr>
          <w:rFonts w:asciiTheme="minorHAnsi" w:hAnsiTheme="minorHAnsi" w:cstheme="minorHAnsi"/>
          <w:b/>
          <w:bCs/>
        </w:rPr>
        <w:t xml:space="preserve">oraz wyposażenia ruchomego </w:t>
      </w:r>
      <w:r w:rsidR="00664880">
        <w:rPr>
          <w:rFonts w:asciiTheme="minorHAnsi" w:hAnsiTheme="minorHAnsi" w:cstheme="minorHAnsi"/>
          <w:b/>
          <w:bCs/>
        </w:rPr>
        <w:t>do</w:t>
      </w:r>
      <w:r w:rsidR="00664880" w:rsidRPr="00040DBE">
        <w:rPr>
          <w:rFonts w:asciiTheme="minorHAnsi" w:hAnsiTheme="minorHAnsi" w:cstheme="minorHAnsi"/>
          <w:b/>
          <w:bCs/>
        </w:rPr>
        <w:t xml:space="preserve"> </w:t>
      </w:r>
      <w:r w:rsidRPr="00040DBE">
        <w:rPr>
          <w:rFonts w:asciiTheme="minorHAnsi" w:hAnsiTheme="minorHAnsi" w:cstheme="minorHAnsi"/>
          <w:b/>
          <w:bCs/>
        </w:rPr>
        <w:t>budynku filii DODN w Jeleniej Górze w ramach zadania pn.: „Karkonoskie Centrum Informatyczne”</w:t>
      </w:r>
    </w:p>
    <w:p w:rsidR="0023511F" w:rsidRDefault="00D519FC" w:rsidP="003040B0">
      <w:pPr>
        <w:pStyle w:val="Akapitzlist"/>
        <w:numPr>
          <w:ilvl w:val="6"/>
          <w:numId w:val="31"/>
        </w:numPr>
        <w:tabs>
          <w:tab w:val="clear" w:pos="5040"/>
        </w:tabs>
        <w:suppressAutoHyphens w:val="0"/>
        <w:spacing w:line="276" w:lineRule="auto"/>
        <w:ind w:left="0" w:hanging="357"/>
        <w:jc w:val="both"/>
        <w:rPr>
          <w:rFonts w:asciiTheme="minorHAnsi" w:hAnsiTheme="minorHAnsi" w:cstheme="minorHAnsi"/>
          <w:b/>
          <w:sz w:val="22"/>
          <w:szCs w:val="22"/>
        </w:rPr>
      </w:pPr>
      <w:r w:rsidRPr="00723010">
        <w:rPr>
          <w:rFonts w:asciiTheme="minorHAnsi" w:hAnsiTheme="minorHAnsi" w:cstheme="minorHAnsi"/>
          <w:sz w:val="22"/>
        </w:rPr>
        <w:t xml:space="preserve">Oferujemy wykonanie </w:t>
      </w:r>
      <w:r w:rsidRPr="00723010">
        <w:rPr>
          <w:rFonts w:asciiTheme="minorHAnsi" w:hAnsiTheme="minorHAnsi" w:cstheme="minorHAnsi"/>
          <w:bCs/>
          <w:sz w:val="22"/>
          <w:szCs w:val="22"/>
        </w:rPr>
        <w:t>przedmiotu zamówienia</w:t>
      </w:r>
      <w:r w:rsidRPr="00723010">
        <w:rPr>
          <w:rFonts w:asciiTheme="minorHAnsi" w:hAnsiTheme="minorHAnsi" w:cstheme="minorHAnsi"/>
          <w:b/>
          <w:bCs/>
          <w:sz w:val="22"/>
          <w:szCs w:val="22"/>
        </w:rPr>
        <w:t xml:space="preserve"> </w:t>
      </w:r>
      <w:r w:rsidRPr="00723010">
        <w:rPr>
          <w:rFonts w:asciiTheme="minorHAnsi" w:hAnsiTheme="minorHAnsi" w:cstheme="minorHAnsi"/>
          <w:sz w:val="22"/>
          <w:szCs w:val="22"/>
        </w:rPr>
        <w:t xml:space="preserve">za </w:t>
      </w:r>
      <w:r w:rsidR="00CF158E" w:rsidRPr="00723010">
        <w:rPr>
          <w:rFonts w:asciiTheme="minorHAnsi" w:hAnsiTheme="minorHAnsi" w:cstheme="minorHAnsi"/>
          <w:sz w:val="22"/>
          <w:szCs w:val="22"/>
        </w:rPr>
        <w:t xml:space="preserve">ryczałtowe </w:t>
      </w:r>
      <w:r w:rsidRPr="00723010">
        <w:rPr>
          <w:rFonts w:asciiTheme="minorHAnsi" w:hAnsiTheme="minorHAnsi" w:cstheme="minorHAnsi"/>
          <w:sz w:val="22"/>
          <w:szCs w:val="22"/>
        </w:rPr>
        <w:t xml:space="preserve">wynagrodzenie brutto (cena oferty) w kwocie: </w:t>
      </w:r>
    </w:p>
    <w:p w:rsidR="003040B0" w:rsidRDefault="003040B0" w:rsidP="00723010">
      <w:pPr>
        <w:pStyle w:val="Akapitzlist"/>
        <w:suppressAutoHyphens w:val="0"/>
        <w:spacing w:line="276" w:lineRule="auto"/>
        <w:ind w:left="0"/>
        <w:jc w:val="both"/>
        <w:rPr>
          <w:rFonts w:asciiTheme="minorHAnsi" w:hAnsiTheme="minorHAnsi" w:cstheme="minorHAnsi"/>
          <w:b/>
          <w:sz w:val="22"/>
          <w:szCs w:val="22"/>
        </w:rPr>
      </w:pPr>
    </w:p>
    <w:p w:rsidR="0023511F" w:rsidRDefault="0023511F" w:rsidP="00723010">
      <w:pPr>
        <w:pStyle w:val="Akapitzlist"/>
        <w:suppressAutoHyphens w:val="0"/>
        <w:spacing w:line="276" w:lineRule="auto"/>
        <w:ind w:left="0"/>
        <w:jc w:val="both"/>
        <w:rPr>
          <w:rFonts w:asciiTheme="minorHAnsi" w:hAnsiTheme="minorHAnsi" w:cstheme="minorHAnsi"/>
          <w:sz w:val="22"/>
          <w:szCs w:val="22"/>
        </w:rPr>
      </w:pPr>
      <w:r w:rsidRPr="00723010">
        <w:rPr>
          <w:rFonts w:asciiTheme="minorHAnsi" w:hAnsiTheme="minorHAnsi" w:cstheme="minorHAnsi"/>
          <w:b/>
          <w:sz w:val="22"/>
          <w:szCs w:val="22"/>
        </w:rPr>
        <w:t>……………………….. zł</w:t>
      </w:r>
      <w:r w:rsidR="003040B0">
        <w:rPr>
          <w:rFonts w:asciiTheme="minorHAnsi" w:hAnsiTheme="minorHAnsi" w:cstheme="minorHAnsi"/>
          <w:b/>
          <w:sz w:val="22"/>
          <w:szCs w:val="22"/>
        </w:rPr>
        <w:t xml:space="preserve"> brutto.</w:t>
      </w:r>
    </w:p>
    <w:p w:rsidR="002E5C6A" w:rsidRPr="00723010" w:rsidRDefault="003040B0" w:rsidP="00723010">
      <w:pPr>
        <w:pStyle w:val="Akapitzlist"/>
        <w:suppressAutoHyphens w:val="0"/>
        <w:spacing w:line="276" w:lineRule="auto"/>
        <w:ind w:left="0"/>
        <w:jc w:val="both"/>
        <w:rPr>
          <w:rFonts w:asciiTheme="minorHAnsi" w:hAnsiTheme="minorHAnsi" w:cstheme="minorHAnsi"/>
          <w:sz w:val="22"/>
          <w:szCs w:val="22"/>
        </w:rPr>
      </w:pPr>
      <w:r w:rsidRPr="00723010">
        <w:rPr>
          <w:rFonts w:asciiTheme="minorHAnsi" w:hAnsiTheme="minorHAnsi" w:cstheme="minorHAnsi"/>
          <w:sz w:val="22"/>
          <w:szCs w:val="22"/>
        </w:rPr>
        <w:t xml:space="preserve">Cena oferty jest tożsama z wynagrodzeniem ustalonym w załączonym oferty </w:t>
      </w:r>
      <w:r>
        <w:rPr>
          <w:rFonts w:asciiTheme="minorHAnsi" w:hAnsiTheme="minorHAnsi" w:cstheme="minorHAnsi"/>
          <w:b/>
          <w:bCs/>
          <w:sz w:val="22"/>
          <w:szCs w:val="22"/>
        </w:rPr>
        <w:t>Formularzu</w:t>
      </w:r>
      <w:r w:rsidRPr="00723010">
        <w:rPr>
          <w:rFonts w:asciiTheme="minorHAnsi" w:hAnsiTheme="minorHAnsi" w:cstheme="minorHAnsi"/>
          <w:b/>
          <w:bCs/>
          <w:sz w:val="22"/>
          <w:szCs w:val="22"/>
        </w:rPr>
        <w:t xml:space="preserve"> </w:t>
      </w:r>
      <w:r>
        <w:rPr>
          <w:rFonts w:asciiTheme="minorHAnsi" w:hAnsiTheme="minorHAnsi" w:cstheme="minorHAnsi"/>
          <w:b/>
          <w:bCs/>
          <w:sz w:val="22"/>
          <w:szCs w:val="22"/>
        </w:rPr>
        <w:t>cenowym.</w:t>
      </w:r>
    </w:p>
    <w:p w:rsidR="000A41B5" w:rsidRPr="00175110" w:rsidRDefault="000A41B5" w:rsidP="00723010">
      <w:pPr>
        <w:pStyle w:val="Akapitzlist"/>
        <w:numPr>
          <w:ilvl w:val="0"/>
          <w:numId w:val="36"/>
        </w:numPr>
        <w:tabs>
          <w:tab w:val="clear" w:pos="1070"/>
        </w:tabs>
        <w:suppressAutoHyphens w:val="0"/>
        <w:spacing w:line="276" w:lineRule="auto"/>
        <w:ind w:left="0"/>
        <w:contextualSpacing/>
        <w:jc w:val="both"/>
        <w:rPr>
          <w:rFonts w:asciiTheme="minorHAnsi" w:hAnsiTheme="minorHAnsi" w:cstheme="minorHAnsi"/>
          <w:sz w:val="22"/>
          <w:szCs w:val="22"/>
        </w:rPr>
      </w:pPr>
      <w:r w:rsidRPr="00175110">
        <w:rPr>
          <w:rFonts w:asciiTheme="minorHAnsi" w:hAnsiTheme="minorHAnsi" w:cstheme="minorHAnsi"/>
          <w:sz w:val="22"/>
          <w:szCs w:val="22"/>
        </w:rPr>
        <w:t xml:space="preserve">Oferujemy </w:t>
      </w:r>
      <w:r w:rsidRPr="00175110">
        <w:rPr>
          <w:rFonts w:asciiTheme="minorHAnsi" w:hAnsiTheme="minorHAnsi" w:cstheme="minorHAnsi"/>
          <w:bCs/>
          <w:color w:val="000000"/>
          <w:sz w:val="22"/>
          <w:szCs w:val="22"/>
        </w:rPr>
        <w:t xml:space="preserve">okres gwarancji na przedmiot zamówienia w zakresie </w:t>
      </w:r>
      <w:r w:rsidR="00F11C73" w:rsidRPr="00175110">
        <w:rPr>
          <w:rFonts w:asciiTheme="minorHAnsi" w:hAnsiTheme="minorHAnsi" w:cstheme="minorHAnsi"/>
          <w:bCs/>
          <w:color w:val="000000"/>
          <w:sz w:val="22"/>
          <w:szCs w:val="22"/>
        </w:rPr>
        <w:t>dostawy mebli</w:t>
      </w:r>
      <w:r w:rsidRPr="00175110">
        <w:rPr>
          <w:rFonts w:asciiTheme="minorHAnsi" w:hAnsiTheme="minorHAnsi" w:cstheme="minorHAnsi"/>
          <w:bCs/>
          <w:color w:val="000000"/>
          <w:sz w:val="22"/>
          <w:szCs w:val="22"/>
        </w:rPr>
        <w:t xml:space="preserve"> </w:t>
      </w:r>
      <w:r w:rsidR="00755A33" w:rsidRPr="00175110">
        <w:rPr>
          <w:rFonts w:asciiTheme="minorHAnsi" w:hAnsiTheme="minorHAnsi" w:cstheme="minorHAnsi"/>
          <w:bCs/>
          <w:color w:val="000000"/>
          <w:sz w:val="22"/>
          <w:szCs w:val="22"/>
        </w:rPr>
        <w:t xml:space="preserve">w zakresie wskazanym </w:t>
      </w:r>
      <w:r w:rsidR="004D5AF2" w:rsidRPr="00175110">
        <w:rPr>
          <w:rFonts w:asciiTheme="minorHAnsi" w:hAnsiTheme="minorHAnsi" w:cstheme="minorHAnsi"/>
          <w:bCs/>
          <w:color w:val="000000"/>
          <w:sz w:val="22"/>
          <w:szCs w:val="22"/>
        </w:rPr>
        <w:t xml:space="preserve">w rozdziale XVII pkt. 2.2 SWZ </w:t>
      </w:r>
      <w:r w:rsidRPr="00175110">
        <w:rPr>
          <w:rFonts w:asciiTheme="minorHAnsi" w:hAnsiTheme="minorHAnsi" w:cstheme="minorHAnsi"/>
          <w:bCs/>
          <w:color w:val="000000"/>
          <w:sz w:val="22"/>
          <w:szCs w:val="22"/>
        </w:rPr>
        <w:t xml:space="preserve">wynoszący </w:t>
      </w:r>
      <w:r w:rsidRPr="00175110">
        <w:rPr>
          <w:rFonts w:asciiTheme="minorHAnsi" w:hAnsiTheme="minorHAnsi" w:cstheme="minorHAnsi"/>
          <w:b/>
          <w:color w:val="000000"/>
          <w:sz w:val="22"/>
          <w:szCs w:val="22"/>
        </w:rPr>
        <w:t>……… miesięcy</w:t>
      </w:r>
      <w:r w:rsidR="004D5AF2" w:rsidRPr="00175110">
        <w:rPr>
          <w:rFonts w:asciiTheme="minorHAnsi" w:hAnsiTheme="minorHAnsi" w:cstheme="minorHAnsi"/>
          <w:b/>
          <w:color w:val="000000"/>
          <w:sz w:val="22"/>
          <w:szCs w:val="22"/>
        </w:rPr>
        <w:t>.</w:t>
      </w:r>
    </w:p>
    <w:p w:rsidR="00D519FC" w:rsidRPr="00723010" w:rsidRDefault="00D519FC" w:rsidP="00723010">
      <w:pPr>
        <w:pStyle w:val="Akapitzlist"/>
        <w:numPr>
          <w:ilvl w:val="0"/>
          <w:numId w:val="36"/>
        </w:numPr>
        <w:tabs>
          <w:tab w:val="clear" w:pos="1070"/>
        </w:tabs>
        <w:suppressAutoHyphens w:val="0"/>
        <w:spacing w:line="276" w:lineRule="auto"/>
        <w:ind w:left="0"/>
        <w:contextualSpacing/>
        <w:jc w:val="both"/>
        <w:rPr>
          <w:rFonts w:asciiTheme="minorHAnsi" w:hAnsiTheme="minorHAnsi" w:cstheme="minorHAnsi"/>
          <w:sz w:val="22"/>
          <w:szCs w:val="22"/>
        </w:rPr>
      </w:pPr>
      <w:r w:rsidRPr="00723010">
        <w:rPr>
          <w:rFonts w:asciiTheme="minorHAnsi" w:hAnsiTheme="minorHAnsi" w:cstheme="minorHAnsi"/>
          <w:sz w:val="22"/>
          <w:szCs w:val="22"/>
        </w:rPr>
        <w:t>Oświadczamy, że zapoznaliśmy się z treścią SWZ, w tym projektu</w:t>
      </w:r>
      <w:r w:rsidRPr="00723010">
        <w:rPr>
          <w:rFonts w:asciiTheme="minorHAnsi" w:hAnsiTheme="minorHAnsi" w:cstheme="minorHAnsi"/>
          <w:sz w:val="22"/>
          <w:szCs w:val="22"/>
          <w:shd w:val="clear" w:color="auto" w:fill="FFFFFF"/>
        </w:rPr>
        <w:t xml:space="preserve"> umowy</w:t>
      </w:r>
      <w:r w:rsidRPr="00723010">
        <w:rPr>
          <w:rFonts w:asciiTheme="minorHAnsi" w:hAnsiTheme="minorHAnsi" w:cstheme="minorHAnsi"/>
          <w:sz w:val="22"/>
          <w:szCs w:val="22"/>
        </w:rPr>
        <w:t>, i nie wnosimy do niej zastrzeżeń oraz przyjmujemy warunki w niej zawarte.</w:t>
      </w:r>
      <w:r w:rsidR="00CF158E" w:rsidRPr="00723010">
        <w:rPr>
          <w:rFonts w:asciiTheme="minorHAnsi" w:hAnsiTheme="minorHAnsi" w:cstheme="minorHAnsi"/>
          <w:sz w:val="22"/>
          <w:szCs w:val="22"/>
        </w:rPr>
        <w:t xml:space="preserve"> Zobowiązujemy się wykonać przedmiot zamówienia w pełnym zakresie, zgodn</w:t>
      </w:r>
      <w:r w:rsidR="005C3A31" w:rsidRPr="00723010">
        <w:rPr>
          <w:rFonts w:asciiTheme="minorHAnsi" w:hAnsiTheme="minorHAnsi" w:cstheme="minorHAnsi"/>
          <w:sz w:val="22"/>
          <w:szCs w:val="22"/>
        </w:rPr>
        <w:t>ie</w:t>
      </w:r>
      <w:r w:rsidR="00CF158E" w:rsidRPr="00723010">
        <w:rPr>
          <w:rFonts w:asciiTheme="minorHAnsi" w:hAnsiTheme="minorHAnsi" w:cstheme="minorHAnsi"/>
          <w:sz w:val="22"/>
          <w:szCs w:val="22"/>
        </w:rPr>
        <w:t xml:space="preserve"> z treścią SWZ oraz projektu umowy.</w:t>
      </w:r>
    </w:p>
    <w:p w:rsidR="00D519FC" w:rsidRPr="00723010" w:rsidRDefault="00D519FC" w:rsidP="00723010">
      <w:pPr>
        <w:pStyle w:val="Akapitzlist"/>
        <w:numPr>
          <w:ilvl w:val="0"/>
          <w:numId w:val="36"/>
        </w:numPr>
        <w:suppressAutoHyphens w:val="0"/>
        <w:spacing w:line="276" w:lineRule="auto"/>
        <w:ind w:left="0"/>
        <w:contextualSpacing/>
        <w:jc w:val="both"/>
        <w:rPr>
          <w:rFonts w:asciiTheme="minorHAnsi" w:hAnsiTheme="minorHAnsi" w:cstheme="minorHAnsi"/>
          <w:sz w:val="22"/>
          <w:szCs w:val="22"/>
        </w:rPr>
      </w:pPr>
      <w:r w:rsidRPr="00723010">
        <w:rPr>
          <w:rFonts w:asciiTheme="minorHAnsi" w:hAnsiTheme="minorHAnsi" w:cstheme="minorHAnsi"/>
          <w:sz w:val="22"/>
          <w:szCs w:val="22"/>
        </w:rPr>
        <w:t>Oświadczamy, że wypełniliśmy obowiązki informacyjne przewidziane w art. 13 lub art. 14 RODO </w:t>
      </w:r>
      <w:r w:rsidRPr="00723010">
        <w:rPr>
          <w:rStyle w:val="Odwoanieprzypisudolnego"/>
          <w:rFonts w:asciiTheme="minorHAnsi" w:hAnsiTheme="minorHAnsi" w:cstheme="minorHAnsi"/>
          <w:sz w:val="22"/>
          <w:szCs w:val="22"/>
        </w:rPr>
        <w:footnoteReference w:id="6"/>
      </w:r>
      <w:r w:rsidRPr="00723010">
        <w:rPr>
          <w:rFonts w:asciiTheme="minorHAnsi" w:hAnsiTheme="minorHAnsi" w:cstheme="minorHAnsi"/>
          <w:sz w:val="22"/>
          <w:szCs w:val="22"/>
        </w:rPr>
        <w:t xml:space="preserve"> wobec osób fizycznych, od których dane osobowe bezpośrednio lub pośrednio pozyskaliśmy w celu ubiegania się o udzielenie zamówienia publicznego w niniejszym postępowaniu. </w:t>
      </w:r>
      <w:r w:rsidRPr="00723010">
        <w:rPr>
          <w:rStyle w:val="Odwoanieprzypisudolnego"/>
          <w:rFonts w:asciiTheme="minorHAnsi" w:hAnsiTheme="minorHAnsi" w:cstheme="minorHAnsi"/>
          <w:sz w:val="22"/>
          <w:szCs w:val="22"/>
        </w:rPr>
        <w:footnoteReference w:id="7"/>
      </w:r>
    </w:p>
    <w:p w:rsidR="00197B9F" w:rsidRDefault="00D519FC" w:rsidP="00197B9F">
      <w:pPr>
        <w:pStyle w:val="Akapitzlist"/>
        <w:numPr>
          <w:ilvl w:val="0"/>
          <w:numId w:val="36"/>
        </w:numPr>
        <w:suppressAutoHyphens w:val="0"/>
        <w:spacing w:line="276" w:lineRule="auto"/>
        <w:ind w:left="0"/>
        <w:contextualSpacing/>
        <w:jc w:val="both"/>
        <w:rPr>
          <w:rFonts w:asciiTheme="minorHAnsi" w:hAnsiTheme="minorHAnsi" w:cstheme="minorHAnsi"/>
          <w:sz w:val="22"/>
          <w:szCs w:val="22"/>
        </w:rPr>
      </w:pPr>
      <w:r w:rsidRPr="00723010">
        <w:rPr>
          <w:rFonts w:asciiTheme="minorHAnsi" w:hAnsiTheme="minorHAnsi" w:cstheme="minorHAnsi"/>
          <w:sz w:val="22"/>
          <w:szCs w:val="22"/>
        </w:rPr>
        <w:t>W przypadku wyboru naszej oferty za najkorzystniejszą (przyznania nam zamówienia), zobowiązujemy się do zawarcia umowy w miejscu i terminie wskazanym przez Zamawiającego.</w:t>
      </w:r>
    </w:p>
    <w:p w:rsidR="00197B9F" w:rsidRPr="00197B9F" w:rsidRDefault="00197B9F" w:rsidP="00197B9F">
      <w:pPr>
        <w:pStyle w:val="Akapitzlist"/>
        <w:numPr>
          <w:ilvl w:val="0"/>
          <w:numId w:val="36"/>
        </w:numPr>
        <w:suppressAutoHyphens w:val="0"/>
        <w:spacing w:line="276" w:lineRule="auto"/>
        <w:ind w:left="0"/>
        <w:contextualSpacing/>
        <w:jc w:val="both"/>
        <w:rPr>
          <w:rFonts w:asciiTheme="minorHAnsi" w:hAnsiTheme="minorHAnsi" w:cstheme="minorHAnsi"/>
          <w:sz w:val="22"/>
          <w:szCs w:val="22"/>
        </w:rPr>
      </w:pPr>
      <w:r w:rsidRPr="00197B9F">
        <w:rPr>
          <w:rFonts w:ascii="Calibri" w:hAnsi="Calibri" w:cs="Calibri"/>
          <w:sz w:val="22"/>
          <w:szCs w:val="22"/>
        </w:rPr>
        <w:t xml:space="preserve">Wadium w kwocie  </w:t>
      </w:r>
      <w:r>
        <w:rPr>
          <w:rFonts w:ascii="Calibri" w:hAnsi="Calibri" w:cs="Calibri"/>
          <w:sz w:val="22"/>
          <w:szCs w:val="22"/>
        </w:rPr>
        <w:t>1</w:t>
      </w:r>
      <w:r w:rsidRPr="00197B9F">
        <w:rPr>
          <w:rFonts w:ascii="Calibri" w:hAnsi="Calibri" w:cs="Calibri"/>
          <w:sz w:val="22"/>
          <w:szCs w:val="22"/>
        </w:rPr>
        <w:t xml:space="preserve"> 000,00 PLN zostało wniesione w formie ...................................................................</w:t>
      </w:r>
      <w:r w:rsidRPr="00197B9F">
        <w:rPr>
          <w:rFonts w:ascii="Calibri" w:hAnsi="Calibri" w:cs="Calibri"/>
          <w:sz w:val="22"/>
          <w:szCs w:val="22"/>
        </w:rPr>
        <w:br/>
        <w:t>Nr konta Wykonawcy, na które Zamawiający zwróci wadium (jeśli dotyczy):</w:t>
      </w:r>
    </w:p>
    <w:p w:rsidR="00197B9F" w:rsidRPr="00197B9F" w:rsidRDefault="00197B9F" w:rsidP="00197B9F">
      <w:pPr>
        <w:spacing w:before="120"/>
        <w:jc w:val="both"/>
        <w:rPr>
          <w:rFonts w:ascii="Calibri" w:hAnsi="Calibri"/>
          <w:sz w:val="22"/>
          <w:szCs w:val="22"/>
        </w:rPr>
      </w:pPr>
      <w:r w:rsidRPr="00197B9F">
        <w:rPr>
          <w:rFonts w:ascii="Calibri" w:hAnsi="Calibri" w:cs="Calibri"/>
          <w:sz w:val="22"/>
          <w:szCs w:val="22"/>
        </w:rPr>
        <w:t>………………………………………………….......................................................................................................</w:t>
      </w:r>
    </w:p>
    <w:p w:rsidR="00D519FC" w:rsidRPr="00196B3A" w:rsidRDefault="00D519FC" w:rsidP="00723010">
      <w:pPr>
        <w:pStyle w:val="Akapitzlist"/>
        <w:numPr>
          <w:ilvl w:val="0"/>
          <w:numId w:val="36"/>
        </w:numPr>
        <w:suppressAutoHyphens w:val="0"/>
        <w:spacing w:line="276" w:lineRule="auto"/>
        <w:ind w:left="0"/>
        <w:contextualSpacing/>
        <w:jc w:val="both"/>
        <w:rPr>
          <w:rFonts w:asciiTheme="minorHAnsi" w:hAnsiTheme="minorHAnsi" w:cstheme="minorHAnsi"/>
          <w:sz w:val="22"/>
          <w:szCs w:val="22"/>
        </w:rPr>
      </w:pPr>
      <w:r w:rsidRPr="00723010">
        <w:rPr>
          <w:rFonts w:asciiTheme="minorHAnsi" w:hAnsiTheme="minorHAnsi" w:cstheme="minorHAnsi"/>
          <w:bCs/>
          <w:sz w:val="22"/>
          <w:szCs w:val="22"/>
        </w:rPr>
        <w:t>Następujące części zamówienia powierzymy następującym podwykonawcom:</w:t>
      </w:r>
    </w:p>
    <w:p w:rsidR="00197B9F" w:rsidRDefault="00197B9F" w:rsidP="00723010">
      <w:pPr>
        <w:widowControl w:val="0"/>
        <w:spacing w:line="276" w:lineRule="auto"/>
        <w:ind w:firstLine="426"/>
        <w:jc w:val="both"/>
        <w:rPr>
          <w:rFonts w:asciiTheme="minorHAnsi" w:hAnsiTheme="minorHAnsi" w:cstheme="minorHAnsi"/>
          <w:sz w:val="22"/>
          <w:szCs w:val="22"/>
        </w:rPr>
      </w:pPr>
    </w:p>
    <w:p w:rsidR="00D519FC" w:rsidRPr="00723010" w:rsidRDefault="00D519FC" w:rsidP="002D1E93">
      <w:pPr>
        <w:widowControl w:val="0"/>
        <w:spacing w:line="276" w:lineRule="auto"/>
        <w:rPr>
          <w:rFonts w:asciiTheme="minorHAnsi" w:hAnsiTheme="minorHAnsi" w:cstheme="minorHAnsi"/>
          <w:sz w:val="22"/>
          <w:szCs w:val="22"/>
        </w:rPr>
      </w:pPr>
      <w:r w:rsidRPr="00723010">
        <w:rPr>
          <w:rFonts w:asciiTheme="minorHAnsi" w:hAnsiTheme="minorHAnsi" w:cstheme="minorHAnsi"/>
          <w:sz w:val="22"/>
          <w:szCs w:val="22"/>
        </w:rPr>
        <w:t>Część: ................................... wykona podwykonawca: ..................................................................</w:t>
      </w:r>
    </w:p>
    <w:p w:rsidR="00D519FC" w:rsidRPr="00723010" w:rsidRDefault="00D519FC" w:rsidP="00723010">
      <w:pPr>
        <w:widowControl w:val="0"/>
        <w:spacing w:line="276" w:lineRule="auto"/>
        <w:jc w:val="both"/>
        <w:rPr>
          <w:rFonts w:asciiTheme="minorHAnsi" w:hAnsiTheme="minorHAnsi" w:cstheme="minorHAnsi"/>
          <w:bCs/>
          <w:i/>
          <w:sz w:val="14"/>
          <w:szCs w:val="14"/>
        </w:rPr>
      </w:pPr>
      <w:r w:rsidRPr="00723010">
        <w:rPr>
          <w:rFonts w:asciiTheme="minorHAnsi" w:hAnsiTheme="minorHAnsi" w:cstheme="minorHAnsi"/>
          <w:bCs/>
          <w:i/>
          <w:sz w:val="14"/>
          <w:szCs w:val="14"/>
        </w:rPr>
        <w:tab/>
      </w:r>
      <w:r w:rsidRPr="00723010">
        <w:rPr>
          <w:rFonts w:asciiTheme="minorHAnsi" w:hAnsiTheme="minorHAnsi" w:cstheme="minorHAnsi"/>
          <w:bCs/>
          <w:i/>
          <w:sz w:val="14"/>
          <w:szCs w:val="14"/>
        </w:rPr>
        <w:tab/>
      </w:r>
      <w:r w:rsidRPr="00723010">
        <w:rPr>
          <w:rFonts w:asciiTheme="minorHAnsi" w:hAnsiTheme="minorHAnsi" w:cstheme="minorHAnsi"/>
          <w:bCs/>
          <w:i/>
          <w:sz w:val="14"/>
          <w:szCs w:val="14"/>
        </w:rPr>
        <w:tab/>
      </w:r>
      <w:r w:rsidRPr="00723010">
        <w:rPr>
          <w:rFonts w:asciiTheme="minorHAnsi" w:hAnsiTheme="minorHAnsi" w:cstheme="minorHAnsi"/>
          <w:bCs/>
          <w:i/>
          <w:sz w:val="14"/>
          <w:szCs w:val="14"/>
        </w:rPr>
        <w:tab/>
      </w:r>
      <w:r w:rsidRPr="00723010">
        <w:rPr>
          <w:rFonts w:asciiTheme="minorHAnsi" w:hAnsiTheme="minorHAnsi" w:cstheme="minorHAnsi"/>
          <w:bCs/>
          <w:i/>
          <w:sz w:val="14"/>
          <w:szCs w:val="14"/>
        </w:rPr>
        <w:tab/>
        <w:t xml:space="preserve">  </w:t>
      </w:r>
    </w:p>
    <w:p w:rsidR="00D519FC" w:rsidRPr="00723010" w:rsidRDefault="00D519FC" w:rsidP="002D1E93">
      <w:pPr>
        <w:widowControl w:val="0"/>
        <w:spacing w:line="276" w:lineRule="auto"/>
        <w:jc w:val="right"/>
        <w:rPr>
          <w:rFonts w:asciiTheme="minorHAnsi" w:hAnsiTheme="minorHAnsi" w:cstheme="minorHAnsi"/>
          <w:bCs/>
          <w:i/>
          <w:sz w:val="16"/>
          <w:szCs w:val="16"/>
        </w:rPr>
        <w:sectPr w:rsidR="00D519FC" w:rsidRPr="00723010" w:rsidSect="00B83237">
          <w:headerReference w:type="default" r:id="rId14"/>
          <w:pgSz w:w="11906" w:h="16838" w:code="9"/>
          <w:pgMar w:top="709" w:right="794" w:bottom="1021" w:left="1418" w:header="284" w:footer="323" w:gutter="0"/>
          <w:cols w:space="708"/>
          <w:docGrid w:linePitch="360"/>
        </w:sectPr>
      </w:pPr>
      <w:r w:rsidRPr="00723010">
        <w:rPr>
          <w:rFonts w:asciiTheme="minorHAnsi" w:hAnsiTheme="minorHAnsi" w:cstheme="minorHAnsi"/>
          <w:bCs/>
          <w:i/>
          <w:sz w:val="14"/>
          <w:szCs w:val="14"/>
        </w:rPr>
        <w:t>(miejsce, data</w:t>
      </w:r>
      <w:r w:rsidR="002D1E93">
        <w:rPr>
          <w:rFonts w:asciiTheme="minorHAnsi" w:hAnsiTheme="minorHAnsi" w:cstheme="minorHAnsi"/>
          <w:bCs/>
          <w:i/>
          <w:sz w:val="14"/>
          <w:szCs w:val="14"/>
        </w:rPr>
        <w:t>, podpis</w:t>
      </w:r>
      <w:r w:rsidRPr="00723010">
        <w:rPr>
          <w:rFonts w:asciiTheme="minorHAnsi" w:hAnsiTheme="minorHAnsi" w:cstheme="minorHAnsi"/>
          <w:bCs/>
          <w:i/>
          <w:sz w:val="14"/>
          <w:szCs w:val="14"/>
        </w:rPr>
        <w:t>)</w:t>
      </w:r>
      <w:r w:rsidRPr="00723010">
        <w:rPr>
          <w:rFonts w:asciiTheme="minorHAnsi" w:hAnsiTheme="minorHAnsi" w:cstheme="minorHAnsi"/>
          <w:bCs/>
          <w:i/>
          <w:sz w:val="16"/>
          <w:szCs w:val="16"/>
        </w:rPr>
        <w:tab/>
      </w:r>
      <w:r w:rsidRPr="00723010">
        <w:rPr>
          <w:rFonts w:asciiTheme="minorHAnsi" w:hAnsiTheme="minorHAnsi" w:cstheme="minorHAnsi"/>
          <w:bCs/>
          <w:i/>
          <w:sz w:val="16"/>
          <w:szCs w:val="16"/>
        </w:rPr>
        <w:tab/>
      </w:r>
    </w:p>
    <w:p w:rsidR="00D519FC" w:rsidRPr="00723010" w:rsidRDefault="00D519FC"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b/>
          <w:iCs/>
          <w:sz w:val="22"/>
          <w:szCs w:val="22"/>
        </w:rPr>
        <w:lastRenderedPageBreak/>
        <w:t>Załącznik nr 2 do SWZ</w:t>
      </w:r>
    </w:p>
    <w:p w:rsidR="00D519FC" w:rsidRPr="00723010" w:rsidRDefault="00D519FC"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sz w:val="22"/>
          <w:szCs w:val="22"/>
        </w:rPr>
        <w:t xml:space="preserve">NR </w:t>
      </w:r>
      <w:r w:rsidR="00E66C08" w:rsidRPr="00723010">
        <w:rPr>
          <w:rFonts w:asciiTheme="minorHAnsi" w:hAnsiTheme="minorHAnsi" w:cstheme="minorHAnsi"/>
          <w:sz w:val="22"/>
          <w:szCs w:val="22"/>
        </w:rPr>
        <w:t>ADM.WR</w:t>
      </w:r>
      <w:r w:rsidR="002D1E93">
        <w:rPr>
          <w:rFonts w:asciiTheme="minorHAnsi" w:hAnsiTheme="minorHAnsi" w:cstheme="minorHAnsi"/>
          <w:sz w:val="22"/>
          <w:szCs w:val="22"/>
        </w:rPr>
        <w:t>.2612.</w:t>
      </w:r>
      <w:r w:rsidR="00E66C08" w:rsidRPr="00723010">
        <w:rPr>
          <w:rFonts w:asciiTheme="minorHAnsi" w:hAnsiTheme="minorHAnsi" w:cstheme="minorHAnsi"/>
          <w:sz w:val="22"/>
          <w:szCs w:val="22"/>
        </w:rPr>
        <w:t>202</w:t>
      </w:r>
      <w:r w:rsidR="00040DBE">
        <w:rPr>
          <w:rFonts w:asciiTheme="minorHAnsi" w:hAnsiTheme="minorHAnsi" w:cstheme="minorHAnsi"/>
          <w:sz w:val="22"/>
          <w:szCs w:val="22"/>
        </w:rPr>
        <w:t>6</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Wykonawca:</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(pełna nazwa/firma, adres,</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w zależności od podmiotu: NIP/PESEL,</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KRS/</w:t>
      </w:r>
      <w:proofErr w:type="spellStart"/>
      <w:r w:rsidRPr="00723010">
        <w:rPr>
          <w:rFonts w:asciiTheme="minorHAnsi" w:hAnsiTheme="minorHAnsi" w:cstheme="minorHAnsi"/>
          <w:i/>
          <w:iCs/>
          <w:sz w:val="20"/>
          <w:szCs w:val="20"/>
        </w:rPr>
        <w:t>CEiDG</w:t>
      </w:r>
      <w:proofErr w:type="spellEnd"/>
      <w:r w:rsidRPr="00723010">
        <w:rPr>
          <w:rFonts w:asciiTheme="minorHAnsi" w:hAnsiTheme="minorHAnsi" w:cstheme="minorHAnsi"/>
          <w:i/>
          <w:iCs/>
          <w:sz w:val="20"/>
          <w:szCs w:val="20"/>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reprezentowany przez:</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53262E"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 xml:space="preserve"> </w:t>
      </w:r>
      <w:r w:rsidR="00D519FC" w:rsidRPr="00723010">
        <w:rPr>
          <w:rFonts w:asciiTheme="minorHAnsi" w:hAnsiTheme="minorHAnsi" w:cstheme="minorHAnsi"/>
          <w:i/>
          <w:iCs/>
          <w:sz w:val="20"/>
          <w:szCs w:val="20"/>
        </w:rPr>
        <w:t>(imię, nazwisko, stanowisko/podstawa do reprezentacji)</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p>
    <w:p w:rsidR="00D519FC" w:rsidRPr="00723010" w:rsidRDefault="00D519FC" w:rsidP="00723010">
      <w:pPr>
        <w:autoSpaceDE w:val="0"/>
        <w:autoSpaceDN w:val="0"/>
        <w:adjustRightInd w:val="0"/>
        <w:spacing w:line="276" w:lineRule="auto"/>
        <w:jc w:val="center"/>
        <w:rPr>
          <w:rFonts w:asciiTheme="minorHAnsi" w:hAnsiTheme="minorHAnsi" w:cstheme="minorHAnsi"/>
          <w:b/>
          <w:bCs/>
          <w:sz w:val="22"/>
          <w:szCs w:val="22"/>
        </w:rPr>
      </w:pPr>
      <w:r w:rsidRPr="00723010">
        <w:rPr>
          <w:rFonts w:asciiTheme="minorHAnsi" w:hAnsiTheme="minorHAnsi" w:cstheme="minorHAnsi"/>
          <w:b/>
          <w:bCs/>
          <w:sz w:val="22"/>
          <w:szCs w:val="22"/>
        </w:rPr>
        <w:t>Oświadczenie Wykonawcy</w:t>
      </w:r>
    </w:p>
    <w:p w:rsidR="00D519FC" w:rsidRPr="00723010" w:rsidRDefault="00D519FC" w:rsidP="00723010">
      <w:pPr>
        <w:autoSpaceDE w:val="0"/>
        <w:autoSpaceDN w:val="0"/>
        <w:adjustRightInd w:val="0"/>
        <w:spacing w:line="276" w:lineRule="auto"/>
        <w:jc w:val="center"/>
        <w:rPr>
          <w:rFonts w:asciiTheme="minorHAnsi" w:hAnsiTheme="minorHAnsi" w:cstheme="minorHAnsi"/>
          <w:b/>
          <w:bCs/>
          <w:sz w:val="22"/>
          <w:szCs w:val="22"/>
        </w:rPr>
      </w:pPr>
      <w:r w:rsidRPr="00723010">
        <w:rPr>
          <w:rFonts w:asciiTheme="minorHAnsi" w:hAnsiTheme="minorHAnsi" w:cstheme="minorHAnsi"/>
          <w:b/>
          <w:bCs/>
          <w:sz w:val="22"/>
          <w:szCs w:val="22"/>
        </w:rPr>
        <w:t>składane na podstawie art. 125 ust. 1 ustawy z dnia 11 września 2019 r.</w:t>
      </w:r>
    </w:p>
    <w:p w:rsidR="00D519FC" w:rsidRPr="00723010" w:rsidRDefault="00D519FC" w:rsidP="00723010">
      <w:pPr>
        <w:autoSpaceDE w:val="0"/>
        <w:autoSpaceDN w:val="0"/>
        <w:adjustRightInd w:val="0"/>
        <w:spacing w:line="276" w:lineRule="auto"/>
        <w:jc w:val="center"/>
        <w:rPr>
          <w:rFonts w:asciiTheme="minorHAnsi" w:hAnsiTheme="minorHAnsi" w:cstheme="minorHAnsi"/>
          <w:b/>
          <w:bCs/>
          <w:sz w:val="22"/>
          <w:szCs w:val="22"/>
        </w:rPr>
      </w:pPr>
      <w:r w:rsidRPr="00723010">
        <w:rPr>
          <w:rFonts w:asciiTheme="minorHAnsi" w:hAnsiTheme="minorHAnsi" w:cstheme="minorHAnsi"/>
          <w:b/>
          <w:bCs/>
          <w:sz w:val="22"/>
          <w:szCs w:val="22"/>
        </w:rPr>
        <w:t xml:space="preserve">Prawo zamówień publicznych (dalej jako: ustawa </w:t>
      </w:r>
      <w:proofErr w:type="spellStart"/>
      <w:r w:rsidRPr="00723010">
        <w:rPr>
          <w:rFonts w:asciiTheme="minorHAnsi" w:hAnsiTheme="minorHAnsi" w:cstheme="minorHAnsi"/>
          <w:b/>
          <w:bCs/>
          <w:sz w:val="22"/>
          <w:szCs w:val="22"/>
        </w:rPr>
        <w:t>Pzp</w:t>
      </w:r>
      <w:proofErr w:type="spellEnd"/>
      <w:r w:rsidRPr="00723010">
        <w:rPr>
          <w:rFonts w:asciiTheme="minorHAnsi" w:hAnsiTheme="minorHAnsi" w:cstheme="minorHAnsi"/>
          <w:b/>
          <w:bCs/>
          <w:sz w:val="22"/>
          <w:szCs w:val="22"/>
        </w:rPr>
        <w:t>)</w:t>
      </w:r>
    </w:p>
    <w:p w:rsidR="00D519FC" w:rsidRPr="00723010" w:rsidRDefault="00D519FC" w:rsidP="00723010">
      <w:pPr>
        <w:autoSpaceDE w:val="0"/>
        <w:autoSpaceDN w:val="0"/>
        <w:adjustRightInd w:val="0"/>
        <w:spacing w:line="276" w:lineRule="auto"/>
        <w:jc w:val="center"/>
        <w:rPr>
          <w:rFonts w:asciiTheme="minorHAnsi" w:hAnsiTheme="minorHAnsi" w:cstheme="minorHAnsi"/>
          <w:b/>
          <w:bCs/>
          <w:sz w:val="20"/>
          <w:szCs w:val="20"/>
        </w:rPr>
      </w:pPr>
      <w:r w:rsidRPr="00723010">
        <w:rPr>
          <w:rFonts w:asciiTheme="minorHAnsi" w:hAnsiTheme="minorHAnsi" w:cstheme="minorHAnsi"/>
          <w:b/>
          <w:bCs/>
          <w:sz w:val="20"/>
          <w:szCs w:val="20"/>
        </w:rPr>
        <w:t>DOTYCZĄCE PODSTAW WYKLUCZENIA Z POSTĘPOWANIA</w:t>
      </w:r>
    </w:p>
    <w:p w:rsidR="00D519FC" w:rsidRPr="00723010" w:rsidRDefault="00D519FC" w:rsidP="00723010">
      <w:pPr>
        <w:autoSpaceDE w:val="0"/>
        <w:autoSpaceDN w:val="0"/>
        <w:adjustRightInd w:val="0"/>
        <w:spacing w:line="276" w:lineRule="auto"/>
        <w:jc w:val="both"/>
        <w:rPr>
          <w:rFonts w:asciiTheme="minorHAnsi" w:hAnsiTheme="minorHAnsi" w:cstheme="minorHAnsi"/>
        </w:rPr>
      </w:pPr>
    </w:p>
    <w:p w:rsidR="0055056F"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Na potrzeby postępowania o udzielenie zamówienia publicznego pn. </w:t>
      </w:r>
      <w:r w:rsidR="00040DBE" w:rsidRPr="00040DBE">
        <w:rPr>
          <w:rFonts w:asciiTheme="minorHAnsi" w:hAnsiTheme="minorHAnsi" w:cstheme="minorHAnsi"/>
          <w:b/>
          <w:bCs/>
        </w:rPr>
        <w:t xml:space="preserve">Wykonanie, dostawa i instalacja mebli na wymiar </w:t>
      </w:r>
      <w:r w:rsidR="00664880" w:rsidRPr="00664880">
        <w:rPr>
          <w:rFonts w:asciiTheme="minorHAnsi" w:hAnsiTheme="minorHAnsi" w:cstheme="minorHAnsi"/>
          <w:b/>
          <w:bCs/>
        </w:rPr>
        <w:t xml:space="preserve">oraz wyposażenia ruchomego </w:t>
      </w:r>
      <w:r w:rsidR="00664880">
        <w:rPr>
          <w:rFonts w:asciiTheme="minorHAnsi" w:hAnsiTheme="minorHAnsi" w:cstheme="minorHAnsi"/>
          <w:b/>
          <w:bCs/>
        </w:rPr>
        <w:t>do</w:t>
      </w:r>
      <w:r w:rsidR="00040DBE" w:rsidRPr="00040DBE">
        <w:rPr>
          <w:rFonts w:asciiTheme="minorHAnsi" w:hAnsiTheme="minorHAnsi" w:cstheme="minorHAnsi"/>
          <w:b/>
          <w:bCs/>
        </w:rPr>
        <w:t xml:space="preserve"> budynku filii DODN w Jeleniej Górze w ramach zadania pn.: „Karkonoskie Centrum Informatyczne”</w:t>
      </w:r>
      <w:r w:rsidRPr="00723010">
        <w:rPr>
          <w:rFonts w:asciiTheme="minorHAnsi" w:hAnsiTheme="minorHAnsi" w:cstheme="minorHAnsi"/>
          <w:sz w:val="22"/>
          <w:szCs w:val="22"/>
        </w:rPr>
        <w:t xml:space="preserve">, prowadzonego przez </w:t>
      </w:r>
      <w:r w:rsidR="0011510E" w:rsidRPr="00723010">
        <w:rPr>
          <w:rFonts w:asciiTheme="minorHAnsi" w:hAnsiTheme="minorHAnsi" w:cstheme="minorHAnsi"/>
          <w:sz w:val="22"/>
          <w:szCs w:val="22"/>
        </w:rPr>
        <w:t>Województwo Dolnośląskie - Dolnośląski Ośrodek Doskonalenia Nauczycieli we Wrocławiu</w:t>
      </w:r>
      <w:r w:rsidRPr="00723010">
        <w:rPr>
          <w:rFonts w:asciiTheme="minorHAnsi" w:hAnsiTheme="minorHAnsi" w:cstheme="minorHAnsi"/>
          <w:sz w:val="22"/>
          <w:szCs w:val="22"/>
        </w:rPr>
        <w:t xml:space="preserve">, oświadczam, że </w:t>
      </w:r>
      <w:r w:rsidR="0055056F" w:rsidRPr="00723010">
        <w:rPr>
          <w:rFonts w:asciiTheme="minorHAnsi" w:hAnsiTheme="minorHAnsi" w:cstheme="minorHAnsi"/>
          <w:sz w:val="22"/>
          <w:szCs w:val="22"/>
        </w:rPr>
        <w:t>nie podlegam wykluczeniu z postępowania na podstawie art. 108 ust. 1 oraz art. 109 ust. 1 pkt 1-</w:t>
      </w:r>
      <w:r w:rsidR="00A464B5" w:rsidRPr="00723010">
        <w:rPr>
          <w:rFonts w:asciiTheme="minorHAnsi" w:hAnsiTheme="minorHAnsi" w:cstheme="minorHAnsi"/>
          <w:sz w:val="22"/>
          <w:szCs w:val="22"/>
        </w:rPr>
        <w:t>5 i 7</w:t>
      </w:r>
      <w:r w:rsidR="0055056F" w:rsidRPr="00723010">
        <w:rPr>
          <w:rFonts w:asciiTheme="minorHAnsi" w:hAnsiTheme="minorHAnsi" w:cstheme="minorHAnsi"/>
          <w:sz w:val="22"/>
          <w:szCs w:val="22"/>
        </w:rPr>
        <w:t xml:space="preserve"> ustawy </w:t>
      </w:r>
      <w:proofErr w:type="spellStart"/>
      <w:r w:rsidR="0055056F" w:rsidRPr="00723010">
        <w:rPr>
          <w:rFonts w:asciiTheme="minorHAnsi" w:hAnsiTheme="minorHAnsi" w:cstheme="minorHAnsi"/>
          <w:sz w:val="22"/>
          <w:szCs w:val="22"/>
        </w:rPr>
        <w:t>Pzp</w:t>
      </w:r>
      <w:proofErr w:type="spellEnd"/>
    </w:p>
    <w:p w:rsidR="0055056F" w:rsidRPr="00723010" w:rsidRDefault="0055056F"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oraz </w:t>
      </w:r>
    </w:p>
    <w:p w:rsidR="00D519FC" w:rsidRPr="00723010" w:rsidRDefault="0055056F"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o</w:t>
      </w:r>
      <w:r w:rsidR="00315034" w:rsidRPr="00723010">
        <w:rPr>
          <w:rFonts w:asciiTheme="minorHAnsi" w:hAnsiTheme="minorHAnsi" w:cstheme="minorHAnsi"/>
          <w:sz w:val="22"/>
          <w:szCs w:val="22"/>
        </w:rPr>
        <w:t>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 </w:t>
      </w:r>
      <w:r w:rsidRPr="00723010">
        <w:rPr>
          <w:rFonts w:asciiTheme="minorHAnsi" w:hAnsiTheme="minorHAnsi" w:cstheme="minorHAnsi"/>
          <w:i/>
          <w:iCs/>
          <w:sz w:val="20"/>
          <w:szCs w:val="20"/>
        </w:rPr>
        <w:t>(miejscowość)</w:t>
      </w:r>
      <w:r w:rsidRPr="00723010">
        <w:rPr>
          <w:rFonts w:asciiTheme="minorHAnsi" w:hAnsiTheme="minorHAnsi" w:cstheme="minorHAnsi"/>
          <w:i/>
          <w:iCs/>
          <w:sz w:val="22"/>
          <w:szCs w:val="22"/>
        </w:rPr>
        <w:t xml:space="preserve">, </w:t>
      </w:r>
      <w:r w:rsidRPr="00723010">
        <w:rPr>
          <w:rFonts w:asciiTheme="minorHAnsi" w:hAnsiTheme="minorHAnsi" w:cstheme="minorHAnsi"/>
          <w:sz w:val="22"/>
          <w:szCs w:val="22"/>
        </w:rPr>
        <w:t>dnia ………….……. r.</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p>
    <w:p w:rsidR="00D519FC" w:rsidRPr="00723010" w:rsidRDefault="00FD1C23" w:rsidP="00723010">
      <w:pPr>
        <w:autoSpaceDE w:val="0"/>
        <w:autoSpaceDN w:val="0"/>
        <w:adjustRightInd w:val="0"/>
        <w:spacing w:line="276" w:lineRule="auto"/>
        <w:jc w:val="both"/>
        <w:rPr>
          <w:rFonts w:asciiTheme="minorHAnsi" w:hAnsiTheme="minorHAnsi" w:cstheme="minorHAnsi"/>
          <w:i/>
          <w:iCs/>
          <w:sz w:val="22"/>
          <w:szCs w:val="22"/>
        </w:rPr>
      </w:pPr>
      <w:bookmarkStart w:id="13" w:name="_Hlk151117556"/>
      <w:r w:rsidRPr="00723010">
        <w:rPr>
          <w:rFonts w:asciiTheme="minorHAnsi" w:hAnsiTheme="minorHAnsi" w:cstheme="minorHAnsi"/>
          <w:sz w:val="22"/>
          <w:szCs w:val="22"/>
        </w:rPr>
        <w:t xml:space="preserve">Oświadczam, że zachodzą w stosunku do mnie podstawy wykluczenia z postępowania na podstawie </w:t>
      </w:r>
      <w:r w:rsidRPr="00723010">
        <w:rPr>
          <w:rFonts w:asciiTheme="minorHAnsi" w:hAnsiTheme="minorHAnsi" w:cstheme="minorHAnsi"/>
          <w:sz w:val="22"/>
          <w:szCs w:val="22"/>
        </w:rPr>
        <w:br/>
        <w:t xml:space="preserve">art. ………….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w:t>
      </w:r>
      <w:r w:rsidRPr="00723010">
        <w:rPr>
          <w:rFonts w:asciiTheme="minorHAnsi" w:hAnsiTheme="minorHAnsi" w:cstheme="minorHAnsi"/>
          <w:i/>
          <w:iCs/>
          <w:sz w:val="20"/>
          <w:szCs w:val="20"/>
        </w:rPr>
        <w:t>(podać mającą zastosowanie podstawę wykluczenia spośród wymienionych w art. 108 ust. 1 pkt 1, 2, 5, art. 109 ust. 1 pkt 2-</w:t>
      </w:r>
      <w:r w:rsidR="008F4234" w:rsidRPr="00723010">
        <w:rPr>
          <w:rFonts w:asciiTheme="minorHAnsi" w:hAnsiTheme="minorHAnsi" w:cstheme="minorHAnsi"/>
          <w:i/>
          <w:iCs/>
          <w:sz w:val="20"/>
          <w:szCs w:val="20"/>
        </w:rPr>
        <w:t>5 i 7</w:t>
      </w:r>
      <w:r w:rsidRPr="00723010">
        <w:rPr>
          <w:rFonts w:asciiTheme="minorHAnsi" w:hAnsiTheme="minorHAnsi" w:cstheme="minorHAnsi"/>
          <w:i/>
          <w:iCs/>
          <w:sz w:val="20"/>
          <w:szCs w:val="20"/>
        </w:rPr>
        <w:t xml:space="preserve"> ustawy </w:t>
      </w:r>
      <w:proofErr w:type="spellStart"/>
      <w:r w:rsidRPr="00723010">
        <w:rPr>
          <w:rFonts w:asciiTheme="minorHAnsi" w:hAnsiTheme="minorHAnsi" w:cstheme="minorHAnsi"/>
          <w:i/>
          <w:iCs/>
          <w:sz w:val="20"/>
          <w:szCs w:val="20"/>
        </w:rPr>
        <w:t>Pzp</w:t>
      </w:r>
      <w:proofErr w:type="spellEnd"/>
      <w:r w:rsidRPr="00723010">
        <w:rPr>
          <w:rFonts w:asciiTheme="minorHAnsi" w:hAnsiTheme="minorHAnsi" w:cstheme="minorHAnsi"/>
          <w:i/>
          <w:iCs/>
          <w:sz w:val="20"/>
          <w:szCs w:val="20"/>
        </w:rPr>
        <w:t>)</w:t>
      </w:r>
      <w:r w:rsidRPr="00723010">
        <w:rPr>
          <w:rFonts w:asciiTheme="minorHAnsi" w:hAnsiTheme="minorHAnsi" w:cstheme="minorHAnsi"/>
          <w:i/>
          <w:iCs/>
          <w:sz w:val="22"/>
          <w:szCs w:val="22"/>
        </w:rPr>
        <w:t>.</w:t>
      </w:r>
      <w:bookmarkEnd w:id="13"/>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Jednocześnie oświadczam, że w związku z ww. okolicznością, na podstawie art. 110 ust. 2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podjąłem następujące środki naprawcze:</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 </w:t>
      </w:r>
      <w:r w:rsidRPr="00723010">
        <w:rPr>
          <w:rFonts w:asciiTheme="minorHAnsi" w:hAnsiTheme="minorHAnsi" w:cstheme="minorHAnsi"/>
          <w:i/>
          <w:iCs/>
          <w:sz w:val="20"/>
          <w:szCs w:val="20"/>
        </w:rPr>
        <w:t>(miejscowość)</w:t>
      </w:r>
      <w:r w:rsidRPr="00723010">
        <w:rPr>
          <w:rFonts w:asciiTheme="minorHAnsi" w:hAnsiTheme="minorHAnsi" w:cstheme="minorHAnsi"/>
          <w:i/>
          <w:iCs/>
          <w:sz w:val="22"/>
          <w:szCs w:val="22"/>
        </w:rPr>
        <w:t xml:space="preserve">, </w:t>
      </w:r>
      <w:r w:rsidRPr="00723010">
        <w:rPr>
          <w:rFonts w:asciiTheme="minorHAnsi" w:hAnsiTheme="minorHAnsi" w:cstheme="minorHAnsi"/>
          <w:sz w:val="22"/>
          <w:szCs w:val="22"/>
        </w:rPr>
        <w:t>dnia …………………. r.</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p>
    <w:p w:rsidR="00D519FC" w:rsidRPr="00723010" w:rsidRDefault="00D519FC" w:rsidP="00723010">
      <w:pPr>
        <w:autoSpaceDE w:val="0"/>
        <w:autoSpaceDN w:val="0"/>
        <w:adjustRightInd w:val="0"/>
        <w:spacing w:line="276" w:lineRule="auto"/>
        <w:rPr>
          <w:rFonts w:asciiTheme="minorHAnsi" w:hAnsiTheme="minorHAnsi" w:cstheme="minorHAnsi"/>
          <w:b/>
          <w:bCs/>
          <w:sz w:val="22"/>
          <w:szCs w:val="22"/>
        </w:rPr>
      </w:pPr>
      <w:r w:rsidRPr="00723010">
        <w:rPr>
          <w:rFonts w:asciiTheme="minorHAnsi" w:hAnsiTheme="minorHAnsi" w:cstheme="minorHAnsi"/>
          <w:b/>
          <w:bCs/>
          <w:sz w:val="22"/>
          <w:szCs w:val="22"/>
        </w:rPr>
        <w:t>OŚWIADCZENIE DOTYCZĄCE PODANYCH INFORMACJI:</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Oświadczam, że wszystkie informacje podane w powyższych oświadczeniach są aktualne i zgodne z prawdą i zostały przedstawione z pełną świadomością konsekwencji wprowadzenia Zamawiającego w błąd przy przedstawianiu informacji oraz odpowiedzialności karnej z art. 297 Kodeksu karnego.</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p>
    <w:p w:rsidR="00D519FC" w:rsidRPr="00723010" w:rsidRDefault="00D519FC" w:rsidP="00723010">
      <w:pPr>
        <w:autoSpaceDE w:val="0"/>
        <w:autoSpaceDN w:val="0"/>
        <w:adjustRightInd w:val="0"/>
        <w:spacing w:line="276" w:lineRule="auto"/>
        <w:rPr>
          <w:rFonts w:asciiTheme="minorHAnsi" w:hAnsiTheme="minorHAnsi" w:cstheme="minorHAnsi"/>
          <w:bCs/>
          <w:sz w:val="20"/>
          <w:highlight w:val="yellow"/>
        </w:rPr>
      </w:pPr>
      <w:r w:rsidRPr="00723010">
        <w:rPr>
          <w:rFonts w:asciiTheme="minorHAnsi" w:hAnsiTheme="minorHAnsi" w:cstheme="minorHAnsi"/>
          <w:sz w:val="22"/>
          <w:szCs w:val="22"/>
        </w:rPr>
        <w:t xml:space="preserve">…………….……. </w:t>
      </w:r>
      <w:r w:rsidRPr="00723010">
        <w:rPr>
          <w:rFonts w:asciiTheme="minorHAnsi" w:hAnsiTheme="minorHAnsi" w:cstheme="minorHAnsi"/>
          <w:i/>
          <w:iCs/>
          <w:sz w:val="20"/>
          <w:szCs w:val="20"/>
        </w:rPr>
        <w:t>(miejscowość)</w:t>
      </w:r>
      <w:r w:rsidRPr="00723010">
        <w:rPr>
          <w:rFonts w:asciiTheme="minorHAnsi" w:hAnsiTheme="minorHAnsi" w:cstheme="minorHAnsi"/>
          <w:i/>
          <w:iCs/>
          <w:sz w:val="22"/>
          <w:szCs w:val="22"/>
        </w:rPr>
        <w:t xml:space="preserve">, </w:t>
      </w:r>
      <w:r w:rsidRPr="00723010">
        <w:rPr>
          <w:rFonts w:asciiTheme="minorHAnsi" w:hAnsiTheme="minorHAnsi" w:cstheme="minorHAnsi"/>
          <w:sz w:val="22"/>
          <w:szCs w:val="22"/>
        </w:rPr>
        <w:t>dnia …………………. r.</w:t>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r w:rsidRPr="00723010">
        <w:rPr>
          <w:rFonts w:asciiTheme="minorHAnsi" w:hAnsiTheme="minorHAnsi" w:cstheme="minorHAnsi"/>
          <w:sz w:val="22"/>
          <w:szCs w:val="22"/>
        </w:rPr>
        <w:tab/>
      </w:r>
    </w:p>
    <w:p w:rsidR="00D519FC" w:rsidRPr="00723010" w:rsidRDefault="00D519FC" w:rsidP="00723010">
      <w:pPr>
        <w:spacing w:line="276" w:lineRule="auto"/>
        <w:rPr>
          <w:rFonts w:asciiTheme="minorHAnsi" w:hAnsiTheme="minorHAnsi" w:cstheme="minorHAnsi"/>
          <w:sz w:val="20"/>
          <w:highlight w:val="yellow"/>
        </w:rPr>
      </w:pPr>
      <w:r w:rsidRPr="00723010">
        <w:rPr>
          <w:rFonts w:asciiTheme="minorHAnsi" w:hAnsiTheme="minorHAnsi" w:cstheme="minorHAnsi"/>
          <w:sz w:val="20"/>
          <w:highlight w:val="yellow"/>
        </w:rPr>
        <w:br w:type="page"/>
      </w:r>
    </w:p>
    <w:p w:rsidR="00470E7F" w:rsidRPr="00723010" w:rsidRDefault="00470E7F"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b/>
          <w:iCs/>
          <w:sz w:val="22"/>
          <w:szCs w:val="22"/>
        </w:rPr>
        <w:lastRenderedPageBreak/>
        <w:t>Załącznik nr 3 do SWZ</w:t>
      </w:r>
    </w:p>
    <w:p w:rsidR="00470E7F" w:rsidRPr="00723010" w:rsidRDefault="00470E7F" w:rsidP="00723010">
      <w:pPr>
        <w:widowControl w:val="0"/>
        <w:spacing w:line="276" w:lineRule="auto"/>
        <w:jc w:val="right"/>
        <w:rPr>
          <w:rFonts w:asciiTheme="minorHAnsi" w:hAnsiTheme="minorHAnsi" w:cstheme="minorHAnsi"/>
          <w:sz w:val="22"/>
          <w:szCs w:val="22"/>
        </w:rPr>
      </w:pPr>
      <w:r w:rsidRPr="00723010">
        <w:rPr>
          <w:rFonts w:asciiTheme="minorHAnsi" w:hAnsiTheme="minorHAnsi" w:cstheme="minorHAnsi"/>
          <w:sz w:val="22"/>
          <w:szCs w:val="22"/>
        </w:rPr>
        <w:t xml:space="preserve">NR </w:t>
      </w:r>
      <w:r w:rsidR="00E66C08" w:rsidRPr="00723010">
        <w:rPr>
          <w:rFonts w:asciiTheme="minorHAnsi" w:hAnsiTheme="minorHAnsi" w:cstheme="minorHAnsi"/>
          <w:sz w:val="22"/>
          <w:szCs w:val="22"/>
        </w:rPr>
        <w:t>ADM.WR</w:t>
      </w:r>
      <w:r w:rsidR="002D1E93">
        <w:rPr>
          <w:rFonts w:asciiTheme="minorHAnsi" w:hAnsiTheme="minorHAnsi" w:cstheme="minorHAnsi"/>
          <w:sz w:val="22"/>
          <w:szCs w:val="22"/>
        </w:rPr>
        <w:t>.2612.</w:t>
      </w:r>
      <w:r w:rsidR="00E66C08" w:rsidRPr="00723010">
        <w:rPr>
          <w:rFonts w:asciiTheme="minorHAnsi" w:hAnsiTheme="minorHAnsi" w:cstheme="minorHAnsi"/>
          <w:sz w:val="22"/>
          <w:szCs w:val="22"/>
        </w:rPr>
        <w:t>202</w:t>
      </w:r>
      <w:r w:rsidR="00040DBE">
        <w:rPr>
          <w:rFonts w:asciiTheme="minorHAnsi" w:hAnsiTheme="minorHAnsi" w:cstheme="minorHAnsi"/>
          <w:sz w:val="22"/>
          <w:szCs w:val="22"/>
        </w:rPr>
        <w:t>6</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Wykonawca:</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(pełna nazwa/firma, adres,</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 zależności od podmiotu: NIP/PESEL,</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KRS/</w:t>
      </w:r>
      <w:proofErr w:type="spellStart"/>
      <w:r w:rsidRPr="00723010">
        <w:rPr>
          <w:rFonts w:asciiTheme="minorHAnsi" w:hAnsiTheme="minorHAnsi" w:cstheme="minorHAnsi"/>
          <w:iCs/>
          <w:sz w:val="22"/>
          <w:szCs w:val="22"/>
        </w:rPr>
        <w:t>CEiDG</w:t>
      </w:r>
      <w:proofErr w:type="spellEnd"/>
      <w:r w:rsidRPr="00723010">
        <w:rPr>
          <w:rFonts w:asciiTheme="minorHAnsi" w:hAnsiTheme="minorHAnsi" w:cstheme="minorHAnsi"/>
          <w:iCs/>
          <w:sz w:val="22"/>
          <w:szCs w:val="22"/>
        </w:rPr>
        <w:t>)</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reprezentowany przez:</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w:t>
      </w: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(imię, nazwisko, stanowisko/podstawa do reprezentacji)</w:t>
      </w:r>
    </w:p>
    <w:p w:rsidR="00AF3A45" w:rsidRPr="00723010" w:rsidRDefault="00AF3A45" w:rsidP="00723010">
      <w:pPr>
        <w:widowControl w:val="0"/>
        <w:spacing w:line="276" w:lineRule="auto"/>
        <w:rPr>
          <w:rFonts w:asciiTheme="minorHAnsi" w:hAnsiTheme="minorHAnsi" w:cstheme="minorHAnsi"/>
          <w:b/>
          <w:iCs/>
          <w:sz w:val="22"/>
          <w:szCs w:val="22"/>
        </w:rPr>
      </w:pPr>
    </w:p>
    <w:p w:rsidR="00AF3A45" w:rsidRPr="00723010" w:rsidRDefault="00AF3A45" w:rsidP="00723010">
      <w:pPr>
        <w:widowControl w:val="0"/>
        <w:spacing w:line="276" w:lineRule="auto"/>
        <w:jc w:val="center"/>
        <w:rPr>
          <w:rFonts w:asciiTheme="minorHAnsi" w:hAnsiTheme="minorHAnsi" w:cstheme="minorHAnsi"/>
          <w:b/>
          <w:iCs/>
          <w:sz w:val="22"/>
          <w:szCs w:val="22"/>
        </w:rPr>
      </w:pPr>
      <w:r w:rsidRPr="00723010">
        <w:rPr>
          <w:rFonts w:asciiTheme="minorHAnsi" w:hAnsiTheme="minorHAnsi" w:cstheme="minorHAnsi"/>
          <w:b/>
          <w:iCs/>
          <w:sz w:val="22"/>
          <w:szCs w:val="22"/>
        </w:rPr>
        <w:t>Oświadczenie Wykonawcy</w:t>
      </w:r>
    </w:p>
    <w:p w:rsidR="00AF3A45" w:rsidRPr="00723010" w:rsidRDefault="00AF3A45" w:rsidP="00723010">
      <w:pPr>
        <w:widowControl w:val="0"/>
        <w:spacing w:line="276" w:lineRule="auto"/>
        <w:jc w:val="center"/>
        <w:rPr>
          <w:rFonts w:asciiTheme="minorHAnsi" w:hAnsiTheme="minorHAnsi" w:cstheme="minorHAnsi"/>
          <w:b/>
          <w:iCs/>
          <w:sz w:val="22"/>
          <w:szCs w:val="22"/>
        </w:rPr>
      </w:pPr>
      <w:r w:rsidRPr="00723010">
        <w:rPr>
          <w:rFonts w:asciiTheme="minorHAnsi" w:hAnsiTheme="minorHAnsi" w:cstheme="minorHAnsi"/>
          <w:b/>
          <w:iCs/>
          <w:sz w:val="22"/>
          <w:szCs w:val="22"/>
        </w:rPr>
        <w:t>składane na podstawie art. 125 ust. 1 ustawy z dnia 11 września 2019 r.</w:t>
      </w:r>
    </w:p>
    <w:p w:rsidR="00AF3A45" w:rsidRPr="00723010" w:rsidRDefault="00AF3A45" w:rsidP="00723010">
      <w:pPr>
        <w:widowControl w:val="0"/>
        <w:spacing w:line="276" w:lineRule="auto"/>
        <w:jc w:val="center"/>
        <w:rPr>
          <w:rFonts w:asciiTheme="minorHAnsi" w:hAnsiTheme="minorHAnsi" w:cstheme="minorHAnsi"/>
          <w:b/>
          <w:iCs/>
          <w:sz w:val="22"/>
          <w:szCs w:val="22"/>
        </w:rPr>
      </w:pPr>
      <w:r w:rsidRPr="00723010">
        <w:rPr>
          <w:rFonts w:asciiTheme="minorHAnsi" w:hAnsiTheme="minorHAnsi" w:cstheme="minorHAnsi"/>
          <w:b/>
          <w:iCs/>
          <w:sz w:val="22"/>
          <w:szCs w:val="22"/>
        </w:rPr>
        <w:t>Prawo zamówień publicznych</w:t>
      </w:r>
    </w:p>
    <w:p w:rsidR="00AF3A45" w:rsidRPr="00723010" w:rsidRDefault="00AF3A45" w:rsidP="00723010">
      <w:pPr>
        <w:widowControl w:val="0"/>
        <w:spacing w:line="276" w:lineRule="auto"/>
        <w:jc w:val="center"/>
        <w:rPr>
          <w:rFonts w:asciiTheme="minorHAnsi" w:hAnsiTheme="minorHAnsi" w:cstheme="minorHAnsi"/>
          <w:b/>
          <w:iCs/>
          <w:sz w:val="22"/>
          <w:szCs w:val="22"/>
        </w:rPr>
      </w:pPr>
      <w:r w:rsidRPr="00723010">
        <w:rPr>
          <w:rFonts w:asciiTheme="minorHAnsi" w:hAnsiTheme="minorHAnsi" w:cstheme="minorHAnsi"/>
          <w:b/>
          <w:iCs/>
          <w:sz w:val="22"/>
          <w:szCs w:val="22"/>
        </w:rPr>
        <w:t>DOTYCZĄCE SPEŁNIANIA WARUNKÓW UDZIAŁU W POSTĘPOWANIU</w:t>
      </w:r>
    </w:p>
    <w:p w:rsidR="00AF3A45" w:rsidRPr="00723010" w:rsidRDefault="00AF3A45" w:rsidP="00723010">
      <w:pPr>
        <w:widowControl w:val="0"/>
        <w:spacing w:line="276" w:lineRule="auto"/>
        <w:rPr>
          <w:rFonts w:asciiTheme="minorHAnsi" w:hAnsiTheme="minorHAnsi" w:cstheme="minorHAnsi"/>
          <w:b/>
          <w:iCs/>
          <w:sz w:val="22"/>
          <w:szCs w:val="22"/>
        </w:rPr>
      </w:pPr>
    </w:p>
    <w:p w:rsidR="00AF3A45" w:rsidRPr="00723010" w:rsidRDefault="00AF3A45" w:rsidP="00723010">
      <w:pPr>
        <w:widowControl w:val="0"/>
        <w:spacing w:line="276" w:lineRule="auto"/>
        <w:rPr>
          <w:rFonts w:asciiTheme="minorHAnsi" w:hAnsiTheme="minorHAnsi" w:cstheme="minorHAnsi"/>
          <w:b/>
          <w:iCs/>
          <w:sz w:val="22"/>
          <w:szCs w:val="22"/>
        </w:rPr>
      </w:pPr>
    </w:p>
    <w:p w:rsidR="00AF3A45" w:rsidRPr="00723010" w:rsidRDefault="00AF3A45" w:rsidP="00723010">
      <w:pPr>
        <w:widowControl w:val="0"/>
        <w:spacing w:line="276" w:lineRule="auto"/>
        <w:jc w:val="both"/>
        <w:rPr>
          <w:rFonts w:asciiTheme="minorHAnsi" w:hAnsiTheme="minorHAnsi" w:cstheme="minorHAnsi"/>
          <w:iCs/>
          <w:sz w:val="22"/>
          <w:szCs w:val="22"/>
        </w:rPr>
      </w:pPr>
      <w:r w:rsidRPr="00723010">
        <w:rPr>
          <w:rFonts w:asciiTheme="minorHAnsi" w:hAnsiTheme="minorHAnsi" w:cstheme="minorHAnsi"/>
          <w:iCs/>
          <w:sz w:val="22"/>
          <w:szCs w:val="22"/>
        </w:rPr>
        <w:t xml:space="preserve">Na potrzeby postępowania o udzielenie zamówienia publicznego pn.: </w:t>
      </w:r>
      <w:r w:rsidR="00040DBE" w:rsidRPr="00040DBE">
        <w:rPr>
          <w:rFonts w:asciiTheme="minorHAnsi" w:hAnsiTheme="minorHAnsi" w:cstheme="minorHAnsi"/>
          <w:b/>
          <w:bCs/>
        </w:rPr>
        <w:t>Wykonanie, dostawa i instalacja mebli na wymiar</w:t>
      </w:r>
      <w:r w:rsidR="00664880">
        <w:rPr>
          <w:rFonts w:asciiTheme="minorHAnsi" w:hAnsiTheme="minorHAnsi" w:cstheme="minorHAnsi"/>
          <w:b/>
          <w:bCs/>
        </w:rPr>
        <w:t xml:space="preserve"> </w:t>
      </w:r>
      <w:r w:rsidR="00664880" w:rsidRPr="00664880">
        <w:rPr>
          <w:rFonts w:asciiTheme="minorHAnsi" w:hAnsiTheme="minorHAnsi" w:cstheme="minorHAnsi"/>
          <w:b/>
          <w:bCs/>
        </w:rPr>
        <w:t xml:space="preserve">oraz wyposażenia ruchomego </w:t>
      </w:r>
      <w:r w:rsidR="00664880">
        <w:rPr>
          <w:rFonts w:asciiTheme="minorHAnsi" w:hAnsiTheme="minorHAnsi" w:cstheme="minorHAnsi"/>
          <w:b/>
          <w:bCs/>
        </w:rPr>
        <w:t xml:space="preserve">do </w:t>
      </w:r>
      <w:r w:rsidR="00040DBE" w:rsidRPr="00040DBE">
        <w:rPr>
          <w:rFonts w:asciiTheme="minorHAnsi" w:hAnsiTheme="minorHAnsi" w:cstheme="minorHAnsi"/>
          <w:b/>
          <w:bCs/>
        </w:rPr>
        <w:t>budynku filii DODN w Jeleniej Górze w ramach zadania pn.: „Karkonoskie Centrum Informatyczne”</w:t>
      </w:r>
      <w:r w:rsidRPr="00723010">
        <w:rPr>
          <w:rFonts w:asciiTheme="minorHAnsi" w:hAnsiTheme="minorHAnsi" w:cstheme="minorHAnsi"/>
          <w:iCs/>
          <w:sz w:val="22"/>
          <w:szCs w:val="22"/>
        </w:rPr>
        <w:t xml:space="preserve">, prowadzonego przez </w:t>
      </w:r>
      <w:r w:rsidR="0011510E" w:rsidRPr="00723010">
        <w:rPr>
          <w:rFonts w:asciiTheme="minorHAnsi" w:hAnsiTheme="minorHAnsi" w:cstheme="minorHAnsi"/>
          <w:iCs/>
          <w:sz w:val="22"/>
          <w:szCs w:val="22"/>
        </w:rPr>
        <w:t>Województwo Dolnośląskie - Dolnośląski Ośrodek Doskonalenia Nauczycieli we Wrocławiu</w:t>
      </w:r>
      <w:r w:rsidRPr="00723010">
        <w:rPr>
          <w:rFonts w:asciiTheme="minorHAnsi" w:hAnsiTheme="minorHAnsi" w:cstheme="minorHAnsi"/>
          <w:iCs/>
          <w:sz w:val="22"/>
          <w:szCs w:val="22"/>
        </w:rPr>
        <w:t>, oświadczam, że spełniam warunki udziału w postępowaniu określone przez Zamawiającego w Specyfikacji Warunków Zamówienia i ogłoszeniu o zamówieniu.</w:t>
      </w:r>
    </w:p>
    <w:p w:rsidR="00AF3A45" w:rsidRPr="00723010" w:rsidRDefault="00AF3A45" w:rsidP="00723010">
      <w:pPr>
        <w:widowControl w:val="0"/>
        <w:spacing w:line="276" w:lineRule="auto"/>
        <w:jc w:val="both"/>
        <w:rPr>
          <w:rFonts w:asciiTheme="minorHAnsi" w:hAnsiTheme="minorHAnsi" w:cstheme="minorHAnsi"/>
          <w:iCs/>
          <w:sz w:val="22"/>
          <w:szCs w:val="22"/>
        </w:rPr>
      </w:pPr>
    </w:p>
    <w:p w:rsidR="00AF3A45" w:rsidRPr="00723010" w:rsidRDefault="00AF3A45" w:rsidP="00723010">
      <w:pPr>
        <w:widowControl w:val="0"/>
        <w:spacing w:line="276" w:lineRule="auto"/>
        <w:jc w:val="both"/>
        <w:rPr>
          <w:rFonts w:asciiTheme="minorHAnsi" w:hAnsiTheme="minorHAnsi" w:cstheme="minorHAnsi"/>
          <w:iCs/>
          <w:sz w:val="22"/>
          <w:szCs w:val="22"/>
        </w:rPr>
      </w:pPr>
      <w:r w:rsidRPr="00723010">
        <w:rPr>
          <w:rFonts w:asciiTheme="minorHAnsi" w:hAnsiTheme="minorHAnsi" w:cstheme="minorHAnsi"/>
          <w:iCs/>
          <w:sz w:val="22"/>
          <w:szCs w:val="22"/>
        </w:rPr>
        <w:t>Oświadczenie składam z pełną świadomością konsekwencji wprowadzenia Zamawiającego w błąd przy przedstawianiu informacji oraz odpowiedzialności karnej z art. 297 Kodeksu karnego.</w:t>
      </w:r>
    </w:p>
    <w:p w:rsidR="00AF3A45" w:rsidRPr="00723010" w:rsidRDefault="00AF3A45" w:rsidP="00723010">
      <w:pPr>
        <w:widowControl w:val="0"/>
        <w:spacing w:line="276" w:lineRule="auto"/>
        <w:jc w:val="both"/>
        <w:rPr>
          <w:rFonts w:asciiTheme="minorHAnsi" w:hAnsiTheme="minorHAnsi" w:cstheme="minorHAnsi"/>
          <w:iCs/>
          <w:sz w:val="22"/>
          <w:szCs w:val="22"/>
        </w:rPr>
      </w:pPr>
    </w:p>
    <w:p w:rsidR="00AF3A45" w:rsidRPr="00723010" w:rsidRDefault="00AF3A45" w:rsidP="00723010">
      <w:pPr>
        <w:widowControl w:val="0"/>
        <w:spacing w:line="276" w:lineRule="auto"/>
        <w:jc w:val="both"/>
        <w:rPr>
          <w:rFonts w:asciiTheme="minorHAnsi" w:hAnsiTheme="minorHAnsi" w:cstheme="minorHAnsi"/>
          <w:iCs/>
          <w:sz w:val="22"/>
          <w:szCs w:val="22"/>
        </w:rPr>
      </w:pPr>
    </w:p>
    <w:p w:rsidR="00AF3A45" w:rsidRPr="00723010" w:rsidRDefault="00AF3A45" w:rsidP="00723010">
      <w:pPr>
        <w:widowControl w:val="0"/>
        <w:spacing w:line="276" w:lineRule="auto"/>
        <w:rPr>
          <w:rFonts w:asciiTheme="minorHAnsi" w:hAnsiTheme="minorHAnsi" w:cstheme="minorHAnsi"/>
          <w:iCs/>
          <w:sz w:val="22"/>
          <w:szCs w:val="22"/>
        </w:rPr>
      </w:pPr>
    </w:p>
    <w:p w:rsidR="00AF3A45" w:rsidRPr="00723010" w:rsidRDefault="00AF3A45" w:rsidP="00723010">
      <w:pPr>
        <w:widowControl w:val="0"/>
        <w:spacing w:line="276" w:lineRule="auto"/>
        <w:rPr>
          <w:rFonts w:asciiTheme="minorHAnsi" w:hAnsiTheme="minorHAnsi" w:cstheme="minorHAnsi"/>
          <w:iCs/>
          <w:sz w:val="22"/>
          <w:szCs w:val="22"/>
        </w:rPr>
      </w:pPr>
      <w:r w:rsidRPr="00723010">
        <w:rPr>
          <w:rFonts w:asciiTheme="minorHAnsi" w:hAnsiTheme="minorHAnsi" w:cstheme="minorHAnsi"/>
          <w:iCs/>
          <w:sz w:val="22"/>
          <w:szCs w:val="22"/>
        </w:rPr>
        <w:t>…………….……. (miejscowość), dnia ………….……. r.</w:t>
      </w:r>
    </w:p>
    <w:p w:rsidR="00AF3A45" w:rsidRPr="00723010" w:rsidRDefault="00AF3A45" w:rsidP="00723010">
      <w:pPr>
        <w:widowControl w:val="0"/>
        <w:spacing w:line="276" w:lineRule="auto"/>
        <w:jc w:val="right"/>
        <w:rPr>
          <w:rFonts w:asciiTheme="minorHAnsi" w:hAnsiTheme="minorHAnsi" w:cstheme="minorHAnsi"/>
          <w:iCs/>
          <w:sz w:val="22"/>
          <w:szCs w:val="22"/>
        </w:rPr>
      </w:pPr>
    </w:p>
    <w:p w:rsidR="00AF3A45" w:rsidRPr="00723010" w:rsidRDefault="00AF3A45" w:rsidP="00723010">
      <w:pPr>
        <w:widowControl w:val="0"/>
        <w:spacing w:line="276" w:lineRule="auto"/>
        <w:jc w:val="right"/>
        <w:rPr>
          <w:rFonts w:asciiTheme="minorHAnsi" w:hAnsiTheme="minorHAnsi" w:cstheme="minorHAnsi"/>
          <w:iCs/>
          <w:sz w:val="22"/>
          <w:szCs w:val="22"/>
        </w:rPr>
      </w:pPr>
    </w:p>
    <w:p w:rsidR="00AF3A45" w:rsidRPr="00723010" w:rsidRDefault="00AF3A45" w:rsidP="00723010">
      <w:pPr>
        <w:widowControl w:val="0"/>
        <w:spacing w:line="276" w:lineRule="auto"/>
        <w:jc w:val="right"/>
        <w:rPr>
          <w:rFonts w:asciiTheme="minorHAnsi" w:hAnsiTheme="minorHAnsi" w:cstheme="minorHAnsi"/>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AF3A45" w:rsidRPr="00723010" w:rsidRDefault="00AF3A45" w:rsidP="00723010">
      <w:pPr>
        <w:widowControl w:val="0"/>
        <w:spacing w:line="276" w:lineRule="auto"/>
        <w:jc w:val="right"/>
        <w:rPr>
          <w:rFonts w:asciiTheme="minorHAnsi" w:hAnsiTheme="minorHAnsi" w:cstheme="minorHAnsi"/>
          <w:b/>
          <w:iCs/>
          <w:sz w:val="22"/>
          <w:szCs w:val="22"/>
        </w:rPr>
      </w:pPr>
    </w:p>
    <w:p w:rsidR="00D519FC" w:rsidRPr="00723010" w:rsidRDefault="00D519FC"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b/>
          <w:iCs/>
          <w:sz w:val="22"/>
          <w:szCs w:val="22"/>
        </w:rPr>
        <w:t xml:space="preserve">Załącznik nr </w:t>
      </w:r>
      <w:r w:rsidR="00470E7F" w:rsidRPr="00723010">
        <w:rPr>
          <w:rFonts w:asciiTheme="minorHAnsi" w:hAnsiTheme="minorHAnsi" w:cstheme="minorHAnsi"/>
          <w:b/>
          <w:iCs/>
          <w:sz w:val="22"/>
          <w:szCs w:val="22"/>
        </w:rPr>
        <w:t>4</w:t>
      </w:r>
      <w:r w:rsidRPr="00723010">
        <w:rPr>
          <w:rFonts w:asciiTheme="minorHAnsi" w:hAnsiTheme="minorHAnsi" w:cstheme="minorHAnsi"/>
          <w:b/>
          <w:iCs/>
          <w:sz w:val="22"/>
          <w:szCs w:val="22"/>
        </w:rPr>
        <w:t xml:space="preserve"> do SWZ</w:t>
      </w:r>
    </w:p>
    <w:p w:rsidR="00D519FC" w:rsidRPr="00723010" w:rsidRDefault="00D519FC"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sz w:val="22"/>
          <w:szCs w:val="22"/>
        </w:rPr>
        <w:t xml:space="preserve">NR </w:t>
      </w:r>
      <w:r w:rsidR="00E66C08" w:rsidRPr="00723010">
        <w:rPr>
          <w:rFonts w:asciiTheme="minorHAnsi" w:hAnsiTheme="minorHAnsi" w:cstheme="minorHAnsi"/>
          <w:sz w:val="22"/>
          <w:szCs w:val="22"/>
        </w:rPr>
        <w:t>ADM.WR</w:t>
      </w:r>
      <w:r w:rsidR="002D1E93">
        <w:rPr>
          <w:rFonts w:asciiTheme="minorHAnsi" w:hAnsiTheme="minorHAnsi" w:cstheme="minorHAnsi"/>
          <w:sz w:val="22"/>
          <w:szCs w:val="22"/>
        </w:rPr>
        <w:t>.2612</w:t>
      </w:r>
      <w:r w:rsidR="00E66C08" w:rsidRPr="00723010">
        <w:rPr>
          <w:rFonts w:asciiTheme="minorHAnsi" w:hAnsiTheme="minorHAnsi" w:cstheme="minorHAnsi"/>
          <w:sz w:val="22"/>
          <w:szCs w:val="22"/>
        </w:rPr>
        <w:t>.202</w:t>
      </w:r>
      <w:r w:rsidR="00040DBE">
        <w:rPr>
          <w:rFonts w:asciiTheme="minorHAnsi" w:hAnsiTheme="minorHAnsi" w:cstheme="minorHAnsi"/>
          <w:sz w:val="22"/>
          <w:szCs w:val="22"/>
        </w:rPr>
        <w:t>6</w:t>
      </w:r>
    </w:p>
    <w:p w:rsidR="00D519FC" w:rsidRPr="00723010" w:rsidRDefault="00D519FC" w:rsidP="00723010">
      <w:pPr>
        <w:keepNext/>
        <w:spacing w:line="276" w:lineRule="auto"/>
        <w:ind w:left="5664"/>
        <w:jc w:val="right"/>
        <w:outlineLvl w:val="2"/>
        <w:rPr>
          <w:rFonts w:asciiTheme="minorHAnsi" w:hAnsiTheme="minorHAnsi" w:cstheme="minorHAnsi"/>
          <w:sz w:val="22"/>
          <w:szCs w:val="22"/>
        </w:rPr>
      </w:pP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Wykonawca:</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(pełna nazwa/firma, adres,</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w zależności od podmiotu: NIP/PESEL,</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KRS/</w:t>
      </w:r>
      <w:proofErr w:type="spellStart"/>
      <w:r w:rsidRPr="00723010">
        <w:rPr>
          <w:rFonts w:asciiTheme="minorHAnsi" w:hAnsiTheme="minorHAnsi" w:cstheme="minorHAnsi"/>
          <w:i/>
          <w:iCs/>
          <w:sz w:val="20"/>
          <w:szCs w:val="20"/>
        </w:rPr>
        <w:t>CEiDG</w:t>
      </w:r>
      <w:proofErr w:type="spellEnd"/>
      <w:r w:rsidRPr="00723010">
        <w:rPr>
          <w:rFonts w:asciiTheme="minorHAnsi" w:hAnsiTheme="minorHAnsi" w:cstheme="minorHAnsi"/>
          <w:i/>
          <w:iCs/>
          <w:sz w:val="20"/>
          <w:szCs w:val="20"/>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reprezentowany przez:</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(imię, nazwisko, stanowisko/podstawa do reprezentacji)</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p>
    <w:p w:rsidR="00D519FC" w:rsidRPr="00723010" w:rsidRDefault="00D519FC" w:rsidP="00723010">
      <w:pPr>
        <w:pStyle w:val="Nagwek1"/>
        <w:spacing w:line="276" w:lineRule="auto"/>
        <w:jc w:val="center"/>
        <w:rPr>
          <w:rFonts w:asciiTheme="minorHAnsi" w:hAnsiTheme="minorHAnsi" w:cstheme="minorHAnsi"/>
          <w:bCs w:val="0"/>
          <w:sz w:val="22"/>
          <w:szCs w:val="22"/>
        </w:rPr>
      </w:pPr>
      <w:r w:rsidRPr="00723010">
        <w:rPr>
          <w:rFonts w:asciiTheme="minorHAnsi" w:hAnsiTheme="minorHAnsi" w:cstheme="minorHAnsi"/>
          <w:bCs w:val="0"/>
          <w:sz w:val="22"/>
          <w:szCs w:val="22"/>
        </w:rPr>
        <w:t>O Ś W I A D C Z E N I E</w:t>
      </w:r>
    </w:p>
    <w:p w:rsidR="00D519FC" w:rsidRPr="00723010" w:rsidRDefault="00D519FC" w:rsidP="00723010">
      <w:pPr>
        <w:spacing w:line="276" w:lineRule="auto"/>
        <w:jc w:val="center"/>
        <w:rPr>
          <w:rFonts w:asciiTheme="minorHAnsi" w:hAnsiTheme="minorHAnsi" w:cstheme="minorHAnsi"/>
          <w:b/>
          <w:bCs/>
          <w:sz w:val="22"/>
          <w:szCs w:val="22"/>
        </w:rPr>
      </w:pPr>
      <w:r w:rsidRPr="00723010">
        <w:rPr>
          <w:rFonts w:asciiTheme="minorHAnsi" w:hAnsiTheme="minorHAnsi" w:cstheme="minorHAnsi"/>
          <w:bCs/>
          <w:sz w:val="22"/>
          <w:szCs w:val="22"/>
        </w:rPr>
        <w:t>o przynależności lub braku przynależności do tej samej grupy kapitałowej</w:t>
      </w:r>
      <w:r w:rsidRPr="00723010">
        <w:rPr>
          <w:rFonts w:asciiTheme="minorHAnsi" w:hAnsiTheme="minorHAnsi" w:cstheme="minorHAnsi"/>
          <w:bCs/>
          <w:sz w:val="22"/>
          <w:szCs w:val="22"/>
        </w:rPr>
        <w:br/>
        <w:t xml:space="preserve"> </w:t>
      </w:r>
      <w:r w:rsidRPr="00723010">
        <w:rPr>
          <w:rFonts w:asciiTheme="minorHAnsi" w:hAnsiTheme="minorHAnsi" w:cstheme="minorHAnsi"/>
          <w:sz w:val="22"/>
          <w:szCs w:val="22"/>
        </w:rPr>
        <w:t>(</w:t>
      </w:r>
      <w:r w:rsidRPr="00723010">
        <w:rPr>
          <w:rFonts w:asciiTheme="minorHAnsi" w:hAnsiTheme="minorHAnsi" w:cstheme="minorHAnsi"/>
          <w:b/>
          <w:bCs/>
          <w:sz w:val="22"/>
          <w:szCs w:val="22"/>
        </w:rPr>
        <w:t xml:space="preserve">znak sprawy: </w:t>
      </w:r>
      <w:r w:rsidR="00040DBE">
        <w:rPr>
          <w:rFonts w:asciiTheme="minorHAnsi" w:hAnsiTheme="minorHAnsi" w:cstheme="minorHAnsi"/>
          <w:b/>
          <w:sz w:val="22"/>
          <w:szCs w:val="22"/>
        </w:rPr>
        <w:t>ADM.WR……..</w:t>
      </w:r>
      <w:r w:rsidR="00E66C08" w:rsidRPr="00723010">
        <w:rPr>
          <w:rFonts w:asciiTheme="minorHAnsi" w:hAnsiTheme="minorHAnsi" w:cstheme="minorHAnsi"/>
          <w:b/>
          <w:sz w:val="22"/>
          <w:szCs w:val="22"/>
        </w:rPr>
        <w:t>.</w:t>
      </w:r>
      <w:r w:rsidR="00040DBE">
        <w:rPr>
          <w:rFonts w:asciiTheme="minorHAnsi" w:hAnsiTheme="minorHAnsi" w:cstheme="minorHAnsi"/>
          <w:b/>
          <w:sz w:val="22"/>
          <w:szCs w:val="22"/>
        </w:rPr>
        <w:t>.</w:t>
      </w:r>
      <w:r w:rsidR="00E66C08" w:rsidRPr="00723010">
        <w:rPr>
          <w:rFonts w:asciiTheme="minorHAnsi" w:hAnsiTheme="minorHAnsi" w:cstheme="minorHAnsi"/>
          <w:b/>
          <w:sz w:val="22"/>
          <w:szCs w:val="22"/>
        </w:rPr>
        <w:t>202</w:t>
      </w:r>
      <w:r w:rsidR="00040DBE">
        <w:rPr>
          <w:rFonts w:asciiTheme="minorHAnsi" w:hAnsiTheme="minorHAnsi" w:cstheme="minorHAnsi"/>
          <w:b/>
          <w:sz w:val="22"/>
          <w:szCs w:val="22"/>
        </w:rPr>
        <w:t>6</w:t>
      </w:r>
      <w:r w:rsidRPr="00723010">
        <w:rPr>
          <w:rFonts w:asciiTheme="minorHAnsi" w:hAnsiTheme="minorHAnsi" w:cstheme="minorHAnsi"/>
          <w:b/>
          <w:bCs/>
          <w:sz w:val="22"/>
          <w:szCs w:val="22"/>
        </w:rPr>
        <w:t>)</w:t>
      </w:r>
    </w:p>
    <w:p w:rsidR="00D519FC" w:rsidRPr="00723010" w:rsidRDefault="00D519FC" w:rsidP="00723010">
      <w:pPr>
        <w:spacing w:line="276" w:lineRule="auto"/>
        <w:jc w:val="center"/>
        <w:rPr>
          <w:rFonts w:asciiTheme="minorHAnsi" w:hAnsiTheme="minorHAnsi" w:cstheme="minorHAnsi"/>
          <w:b/>
          <w:bCs/>
          <w:sz w:val="22"/>
          <w:szCs w:val="22"/>
        </w:rPr>
      </w:pPr>
    </w:p>
    <w:p w:rsidR="00D519FC" w:rsidRPr="00723010" w:rsidRDefault="00D519FC" w:rsidP="00723010">
      <w:pPr>
        <w:pStyle w:val="Tekstpodstawowy"/>
        <w:spacing w:line="276" w:lineRule="auto"/>
        <w:rPr>
          <w:rFonts w:asciiTheme="minorHAnsi" w:hAnsiTheme="minorHAnsi" w:cstheme="minorHAnsi"/>
          <w:sz w:val="22"/>
          <w:szCs w:val="22"/>
        </w:rPr>
      </w:pPr>
    </w:p>
    <w:p w:rsidR="00D519FC" w:rsidRPr="00723010" w:rsidRDefault="00D519FC" w:rsidP="00723010">
      <w:pPr>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Oświadczam, iż </w:t>
      </w:r>
      <w:r w:rsidRPr="00723010">
        <w:rPr>
          <w:rFonts w:asciiTheme="minorHAnsi" w:hAnsiTheme="minorHAnsi" w:cstheme="minorHAnsi"/>
          <w:b/>
          <w:sz w:val="22"/>
          <w:szCs w:val="22"/>
        </w:rPr>
        <w:t>należę/my</w:t>
      </w:r>
      <w:r w:rsidRPr="00723010">
        <w:rPr>
          <w:rFonts w:asciiTheme="minorHAnsi" w:hAnsiTheme="minorHAnsi" w:cstheme="minorHAnsi"/>
          <w:sz w:val="22"/>
          <w:szCs w:val="22"/>
          <w:vertAlign w:val="superscript"/>
        </w:rPr>
        <w:t>*</w:t>
      </w:r>
      <w:r w:rsidRPr="00723010">
        <w:rPr>
          <w:rFonts w:asciiTheme="minorHAnsi" w:hAnsiTheme="minorHAnsi" w:cstheme="minorHAnsi"/>
          <w:sz w:val="22"/>
          <w:szCs w:val="22"/>
        </w:rPr>
        <w:t xml:space="preserve"> do tej samej grupy kapitałowej (w rozumieniu ustawy z dnia 16 lutego 2007r. o ochronie konkurencji i konsumentów </w:t>
      </w:r>
      <w:r w:rsidR="00F25FDB" w:rsidRPr="00723010">
        <w:rPr>
          <w:rFonts w:asciiTheme="minorHAnsi" w:hAnsiTheme="minorHAnsi" w:cstheme="minorHAnsi"/>
          <w:sz w:val="22"/>
          <w:szCs w:val="22"/>
        </w:rPr>
        <w:t>Dz.U. 2024 poz. 594 ze zm.</w:t>
      </w:r>
      <w:r w:rsidRPr="00723010">
        <w:rPr>
          <w:rFonts w:asciiTheme="minorHAnsi" w:hAnsiTheme="minorHAnsi" w:cstheme="minorHAnsi"/>
          <w:sz w:val="22"/>
          <w:szCs w:val="22"/>
        </w:rPr>
        <w:t>) z następującymi Wykonawcami:</w:t>
      </w:r>
    </w:p>
    <w:p w:rsidR="00D519FC" w:rsidRPr="00723010" w:rsidRDefault="00D519FC" w:rsidP="00723010">
      <w:pPr>
        <w:pStyle w:val="Akapitzlist"/>
        <w:numPr>
          <w:ilvl w:val="0"/>
          <w:numId w:val="4"/>
        </w:numPr>
        <w:spacing w:line="276" w:lineRule="auto"/>
        <w:ind w:left="357" w:hanging="357"/>
        <w:jc w:val="both"/>
        <w:rPr>
          <w:rFonts w:asciiTheme="minorHAnsi" w:hAnsiTheme="minorHAnsi" w:cstheme="minorHAnsi"/>
          <w:bCs/>
          <w:sz w:val="22"/>
          <w:szCs w:val="22"/>
        </w:rPr>
      </w:pPr>
      <w:r w:rsidRPr="00723010">
        <w:rPr>
          <w:rFonts w:asciiTheme="minorHAnsi" w:hAnsiTheme="minorHAnsi" w:cstheme="minorHAnsi"/>
          <w:bCs/>
          <w:sz w:val="22"/>
          <w:szCs w:val="22"/>
        </w:rPr>
        <w:t>.....................................................................................................................</w:t>
      </w:r>
    </w:p>
    <w:p w:rsidR="00D519FC" w:rsidRPr="00723010" w:rsidRDefault="00D519FC" w:rsidP="00723010">
      <w:pPr>
        <w:pStyle w:val="Akapitzlist"/>
        <w:numPr>
          <w:ilvl w:val="0"/>
          <w:numId w:val="4"/>
        </w:numPr>
        <w:spacing w:line="276" w:lineRule="auto"/>
        <w:ind w:left="357" w:hanging="357"/>
        <w:jc w:val="both"/>
        <w:rPr>
          <w:rFonts w:asciiTheme="minorHAnsi" w:hAnsiTheme="minorHAnsi" w:cstheme="minorHAnsi"/>
          <w:bCs/>
          <w:sz w:val="22"/>
          <w:szCs w:val="22"/>
        </w:rPr>
      </w:pPr>
      <w:r w:rsidRPr="00723010">
        <w:rPr>
          <w:rFonts w:asciiTheme="minorHAnsi" w:hAnsiTheme="minorHAnsi" w:cstheme="minorHAnsi"/>
          <w:bCs/>
          <w:sz w:val="22"/>
          <w:szCs w:val="22"/>
        </w:rPr>
        <w:t>.....................................................................................................................</w:t>
      </w:r>
    </w:p>
    <w:p w:rsidR="00D519FC" w:rsidRPr="00723010" w:rsidRDefault="00D519FC" w:rsidP="00723010">
      <w:pPr>
        <w:pStyle w:val="Akapitzlist"/>
        <w:spacing w:line="276" w:lineRule="auto"/>
        <w:ind w:left="0"/>
        <w:jc w:val="both"/>
        <w:rPr>
          <w:rFonts w:asciiTheme="minorHAnsi" w:hAnsiTheme="minorHAnsi" w:cstheme="minorHAnsi"/>
          <w:sz w:val="22"/>
          <w:szCs w:val="22"/>
        </w:rPr>
      </w:pPr>
      <w:r w:rsidRPr="00723010">
        <w:rPr>
          <w:rFonts w:asciiTheme="minorHAnsi" w:hAnsiTheme="minorHAnsi" w:cstheme="minorHAnsi"/>
          <w:sz w:val="22"/>
          <w:szCs w:val="22"/>
        </w:rPr>
        <w:t xml:space="preserve">wskazanymi w informacji zamieszczonej przez Zamawiającego na podstawie art. 222 ust. 5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na stronie internetowej, którzy złożyli oferty w postępowaniu.</w:t>
      </w:r>
    </w:p>
    <w:p w:rsidR="00D519FC" w:rsidRPr="00723010" w:rsidRDefault="00D519FC" w:rsidP="00723010">
      <w:pPr>
        <w:pStyle w:val="Akapitzlist"/>
        <w:spacing w:line="276" w:lineRule="auto"/>
        <w:ind w:left="0"/>
        <w:jc w:val="both"/>
        <w:rPr>
          <w:rFonts w:asciiTheme="minorHAnsi" w:hAnsiTheme="minorHAnsi" w:cstheme="minorHAnsi"/>
          <w:sz w:val="22"/>
          <w:szCs w:val="22"/>
        </w:rPr>
      </w:pPr>
      <w:r w:rsidRPr="00723010">
        <w:rPr>
          <w:rFonts w:asciiTheme="minorHAnsi" w:hAnsiTheme="minorHAnsi" w:cstheme="minorHAnsi"/>
          <w:sz w:val="22"/>
          <w:szCs w:val="22"/>
        </w:rPr>
        <w:t>W załączeniu przekazuję następujące dokumenty lub informacje potwierdzające przygotowanie oferty niezależnie od innego Wykonawcy należącego do tej samej grupy kapitałowej:</w:t>
      </w:r>
    </w:p>
    <w:p w:rsidR="00D519FC" w:rsidRPr="00723010" w:rsidRDefault="00D519FC" w:rsidP="00723010">
      <w:pPr>
        <w:pStyle w:val="Akapitzlist"/>
        <w:spacing w:line="276" w:lineRule="auto"/>
        <w:ind w:left="0"/>
        <w:jc w:val="both"/>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spacing w:line="276" w:lineRule="auto"/>
        <w:jc w:val="both"/>
        <w:rPr>
          <w:rFonts w:asciiTheme="minorHAnsi" w:hAnsiTheme="minorHAnsi" w:cstheme="minorHAnsi"/>
          <w:sz w:val="22"/>
          <w:szCs w:val="22"/>
        </w:rPr>
      </w:pPr>
    </w:p>
    <w:p w:rsidR="00D519FC" w:rsidRPr="00723010" w:rsidRDefault="00D519FC" w:rsidP="00723010">
      <w:pPr>
        <w:spacing w:line="276" w:lineRule="auto"/>
        <w:jc w:val="both"/>
        <w:rPr>
          <w:rFonts w:asciiTheme="minorHAnsi" w:hAnsiTheme="minorHAnsi" w:cstheme="minorHAnsi"/>
          <w:sz w:val="22"/>
          <w:szCs w:val="22"/>
        </w:rPr>
      </w:pPr>
    </w:p>
    <w:p w:rsidR="00D519FC" w:rsidRPr="00723010" w:rsidRDefault="00D519FC" w:rsidP="00723010">
      <w:pPr>
        <w:spacing w:line="276" w:lineRule="auto"/>
        <w:jc w:val="both"/>
        <w:rPr>
          <w:rFonts w:asciiTheme="minorHAnsi" w:hAnsiTheme="minorHAnsi" w:cstheme="minorHAnsi"/>
          <w:sz w:val="22"/>
          <w:szCs w:val="22"/>
        </w:rPr>
      </w:pPr>
    </w:p>
    <w:p w:rsidR="00D519FC" w:rsidRPr="00723010" w:rsidRDefault="00D519FC" w:rsidP="00723010">
      <w:pPr>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Oświadczam, iż </w:t>
      </w:r>
      <w:r w:rsidRPr="00723010">
        <w:rPr>
          <w:rFonts w:asciiTheme="minorHAnsi" w:hAnsiTheme="minorHAnsi" w:cstheme="minorHAnsi"/>
          <w:b/>
          <w:sz w:val="22"/>
          <w:szCs w:val="22"/>
        </w:rPr>
        <w:t>nie należę/my</w:t>
      </w:r>
      <w:r w:rsidRPr="00723010">
        <w:rPr>
          <w:rFonts w:asciiTheme="minorHAnsi" w:hAnsiTheme="minorHAnsi" w:cstheme="minorHAnsi"/>
          <w:sz w:val="22"/>
          <w:szCs w:val="22"/>
          <w:vertAlign w:val="superscript"/>
        </w:rPr>
        <w:t>*</w:t>
      </w:r>
      <w:r w:rsidRPr="00723010">
        <w:rPr>
          <w:rFonts w:asciiTheme="minorHAnsi" w:hAnsiTheme="minorHAnsi" w:cstheme="minorHAnsi"/>
          <w:sz w:val="22"/>
          <w:szCs w:val="22"/>
        </w:rPr>
        <w:t xml:space="preserve"> do tej samej grupy kapitałowej (w rozumieniu ustawy z dnia 16 lutego 2007r. o ochronie konkurencji i konsumentów </w:t>
      </w:r>
      <w:r w:rsidR="00F25FDB" w:rsidRPr="00723010">
        <w:rPr>
          <w:rFonts w:asciiTheme="minorHAnsi" w:hAnsiTheme="minorHAnsi" w:cstheme="minorHAnsi"/>
          <w:sz w:val="22"/>
          <w:szCs w:val="22"/>
        </w:rPr>
        <w:t>Dz.U. 2024 poz. 594 ze zm.</w:t>
      </w:r>
      <w:r w:rsidRPr="00723010">
        <w:rPr>
          <w:rFonts w:asciiTheme="minorHAnsi" w:hAnsiTheme="minorHAnsi" w:cstheme="minorHAnsi"/>
          <w:sz w:val="22"/>
          <w:szCs w:val="22"/>
        </w:rPr>
        <w:t xml:space="preserve">) z Wykonawcami, wskazanymi w informacji zamieszczonej przez Zamawiającego na podstawie art. 222 ust. 5 ustawy </w:t>
      </w:r>
      <w:proofErr w:type="spellStart"/>
      <w:r w:rsidRPr="00723010">
        <w:rPr>
          <w:rFonts w:asciiTheme="minorHAnsi" w:hAnsiTheme="minorHAnsi" w:cstheme="minorHAnsi"/>
          <w:sz w:val="22"/>
          <w:szCs w:val="22"/>
        </w:rPr>
        <w:t>Pzp</w:t>
      </w:r>
      <w:proofErr w:type="spellEnd"/>
      <w:r w:rsidRPr="00723010">
        <w:rPr>
          <w:rFonts w:asciiTheme="minorHAnsi" w:hAnsiTheme="minorHAnsi" w:cstheme="minorHAnsi"/>
          <w:sz w:val="22"/>
          <w:szCs w:val="22"/>
        </w:rPr>
        <w:t xml:space="preserve"> na stronie internetowej, którzy złożyli oferty w postępowaniu.</w:t>
      </w:r>
    </w:p>
    <w:p w:rsidR="00D519FC" w:rsidRPr="00723010" w:rsidRDefault="00D519FC" w:rsidP="00723010">
      <w:pPr>
        <w:spacing w:line="276" w:lineRule="auto"/>
        <w:jc w:val="both"/>
        <w:rPr>
          <w:rFonts w:asciiTheme="minorHAnsi" w:hAnsiTheme="minorHAnsi" w:cstheme="minorHAnsi"/>
          <w:sz w:val="22"/>
          <w:szCs w:val="22"/>
        </w:rPr>
      </w:pPr>
    </w:p>
    <w:p w:rsidR="00D519FC" w:rsidRPr="00723010" w:rsidRDefault="00D519FC" w:rsidP="00723010">
      <w:pPr>
        <w:spacing w:line="276" w:lineRule="auto"/>
        <w:jc w:val="both"/>
        <w:rPr>
          <w:rFonts w:asciiTheme="minorHAnsi" w:hAnsiTheme="minorHAnsi" w:cstheme="minorHAnsi"/>
          <w:b/>
          <w:bCs/>
          <w:sz w:val="22"/>
          <w:szCs w:val="22"/>
        </w:rPr>
      </w:pPr>
      <w:r w:rsidRPr="00723010">
        <w:rPr>
          <w:rFonts w:asciiTheme="minorHAnsi" w:hAnsiTheme="minorHAnsi" w:cstheme="minorHAnsi"/>
          <w:sz w:val="22"/>
          <w:szCs w:val="22"/>
        </w:rPr>
        <w:t>Oświadczenie składam z pełną świadomością konsekwencji wprowadzenia Zamawiającego w błąd przy przedstawianiu informacji</w:t>
      </w:r>
      <w:r w:rsidRPr="00723010">
        <w:rPr>
          <w:rFonts w:asciiTheme="minorHAnsi" w:hAnsiTheme="minorHAnsi" w:cstheme="minorHAnsi"/>
        </w:rPr>
        <w:t xml:space="preserve"> </w:t>
      </w:r>
      <w:r w:rsidRPr="00723010">
        <w:rPr>
          <w:rFonts w:asciiTheme="minorHAnsi" w:hAnsiTheme="minorHAnsi" w:cstheme="minorHAnsi"/>
          <w:sz w:val="22"/>
          <w:szCs w:val="22"/>
        </w:rPr>
        <w:t>oraz odpowiedzialności karnej z art. 297 Kodeksu karnego.</w:t>
      </w:r>
    </w:p>
    <w:p w:rsidR="00D519FC" w:rsidRPr="00723010" w:rsidRDefault="00D519FC" w:rsidP="00723010">
      <w:pPr>
        <w:tabs>
          <w:tab w:val="center" w:pos="4536"/>
          <w:tab w:val="right" w:pos="9072"/>
        </w:tabs>
        <w:spacing w:line="276" w:lineRule="auto"/>
        <w:rPr>
          <w:rFonts w:asciiTheme="minorHAnsi" w:hAnsiTheme="minorHAnsi" w:cstheme="minorHAnsi"/>
        </w:rPr>
      </w:pPr>
      <w:r w:rsidRPr="00723010">
        <w:rPr>
          <w:rFonts w:asciiTheme="minorHAnsi" w:hAnsiTheme="minorHAnsi" w:cstheme="minorHAnsi"/>
          <w:sz w:val="20"/>
          <w:szCs w:val="20"/>
        </w:rPr>
        <w:tab/>
      </w:r>
      <w:r w:rsidRPr="00723010">
        <w:rPr>
          <w:rFonts w:asciiTheme="minorHAnsi" w:hAnsiTheme="minorHAnsi" w:cstheme="minorHAnsi"/>
          <w:sz w:val="20"/>
          <w:szCs w:val="20"/>
        </w:rPr>
        <w:tab/>
      </w:r>
      <w:r w:rsidRPr="00723010">
        <w:rPr>
          <w:rFonts w:asciiTheme="minorHAnsi" w:hAnsiTheme="minorHAnsi" w:cstheme="minorHAnsi"/>
          <w:sz w:val="20"/>
          <w:szCs w:val="20"/>
        </w:rPr>
        <w:tab/>
      </w:r>
    </w:p>
    <w:p w:rsidR="00D519FC" w:rsidRPr="00723010" w:rsidRDefault="00D519FC" w:rsidP="00723010">
      <w:pPr>
        <w:spacing w:line="276" w:lineRule="auto"/>
        <w:ind w:left="708" w:hanging="552"/>
        <w:rPr>
          <w:rFonts w:asciiTheme="minorHAnsi" w:hAnsiTheme="minorHAnsi" w:cstheme="minorHAnsi"/>
          <w:i/>
          <w:iCs/>
          <w:sz w:val="18"/>
          <w:szCs w:val="16"/>
        </w:rPr>
      </w:pPr>
      <w:r w:rsidRPr="00723010">
        <w:rPr>
          <w:rFonts w:asciiTheme="minorHAnsi" w:hAnsiTheme="minorHAnsi" w:cstheme="minorHAnsi"/>
          <w:sz w:val="18"/>
          <w:szCs w:val="20"/>
        </w:rPr>
        <w:t>........................................., dnia ....................</w:t>
      </w:r>
      <w:r w:rsidRPr="00723010">
        <w:rPr>
          <w:rFonts w:asciiTheme="minorHAnsi" w:hAnsiTheme="minorHAnsi" w:cstheme="minorHAnsi"/>
          <w:sz w:val="18"/>
          <w:szCs w:val="20"/>
        </w:rPr>
        <w:tab/>
        <w:t xml:space="preserve">     </w:t>
      </w:r>
    </w:p>
    <w:p w:rsidR="00D519FC" w:rsidRPr="00723010" w:rsidRDefault="00D519FC" w:rsidP="00723010">
      <w:pPr>
        <w:spacing w:line="276" w:lineRule="auto"/>
        <w:rPr>
          <w:rFonts w:asciiTheme="minorHAnsi" w:hAnsiTheme="minorHAnsi" w:cstheme="minorHAnsi"/>
          <w:i/>
          <w:iCs/>
          <w:sz w:val="16"/>
          <w:szCs w:val="16"/>
        </w:rPr>
      </w:pPr>
      <w:r w:rsidRPr="00723010">
        <w:rPr>
          <w:rFonts w:asciiTheme="minorHAnsi" w:hAnsiTheme="minorHAnsi" w:cstheme="minorHAnsi"/>
          <w:i/>
          <w:iCs/>
          <w:sz w:val="16"/>
          <w:szCs w:val="16"/>
        </w:rPr>
        <w:tab/>
      </w:r>
      <w:r w:rsidRPr="00723010">
        <w:rPr>
          <w:rFonts w:asciiTheme="minorHAnsi" w:hAnsiTheme="minorHAnsi" w:cstheme="minorHAnsi"/>
          <w:i/>
          <w:iCs/>
          <w:sz w:val="16"/>
          <w:szCs w:val="16"/>
        </w:rPr>
        <w:tab/>
      </w:r>
      <w:r w:rsidRPr="00723010">
        <w:rPr>
          <w:rFonts w:asciiTheme="minorHAnsi" w:hAnsiTheme="minorHAnsi" w:cstheme="minorHAnsi"/>
          <w:i/>
          <w:iCs/>
          <w:sz w:val="16"/>
          <w:szCs w:val="16"/>
        </w:rPr>
        <w:tab/>
      </w:r>
      <w:r w:rsidRPr="00723010">
        <w:rPr>
          <w:rFonts w:asciiTheme="minorHAnsi" w:hAnsiTheme="minorHAnsi" w:cstheme="minorHAnsi"/>
          <w:i/>
          <w:iCs/>
          <w:sz w:val="16"/>
          <w:szCs w:val="16"/>
        </w:rPr>
        <w:tab/>
      </w:r>
      <w:r w:rsidRPr="00723010">
        <w:rPr>
          <w:rFonts w:asciiTheme="minorHAnsi" w:hAnsiTheme="minorHAnsi" w:cstheme="minorHAnsi"/>
          <w:i/>
          <w:iCs/>
          <w:sz w:val="16"/>
          <w:szCs w:val="16"/>
        </w:rPr>
        <w:tab/>
      </w:r>
      <w:r w:rsidRPr="00723010">
        <w:rPr>
          <w:rFonts w:asciiTheme="minorHAnsi" w:hAnsiTheme="minorHAnsi" w:cstheme="minorHAnsi"/>
          <w:i/>
          <w:iCs/>
          <w:sz w:val="16"/>
          <w:szCs w:val="16"/>
        </w:rPr>
        <w:tab/>
      </w:r>
      <w:r w:rsidRPr="00723010">
        <w:rPr>
          <w:rFonts w:asciiTheme="minorHAnsi" w:hAnsiTheme="minorHAnsi" w:cstheme="minorHAnsi"/>
          <w:i/>
          <w:iCs/>
          <w:sz w:val="16"/>
          <w:szCs w:val="16"/>
        </w:rPr>
        <w:tab/>
      </w:r>
      <w:r w:rsidRPr="00723010">
        <w:rPr>
          <w:rFonts w:asciiTheme="minorHAnsi" w:hAnsiTheme="minorHAnsi" w:cstheme="minorHAnsi"/>
          <w:i/>
          <w:iCs/>
          <w:sz w:val="16"/>
          <w:szCs w:val="16"/>
        </w:rPr>
        <w:tab/>
      </w:r>
    </w:p>
    <w:p w:rsidR="00D519FC" w:rsidRPr="00723010" w:rsidRDefault="00D519FC" w:rsidP="00723010">
      <w:pPr>
        <w:spacing w:line="276" w:lineRule="auto"/>
        <w:ind w:left="5387" w:firstLine="5947"/>
        <w:rPr>
          <w:rFonts w:asciiTheme="minorHAnsi" w:hAnsiTheme="minorHAnsi" w:cstheme="minorHAnsi"/>
          <w:sz w:val="20"/>
          <w:szCs w:val="20"/>
        </w:rPr>
      </w:pPr>
    </w:p>
    <w:p w:rsidR="00D519FC" w:rsidRPr="00723010" w:rsidRDefault="00D519FC" w:rsidP="00723010">
      <w:pPr>
        <w:spacing w:line="276" w:lineRule="auto"/>
        <w:rPr>
          <w:rFonts w:asciiTheme="minorHAnsi" w:hAnsiTheme="minorHAnsi" w:cstheme="minorHAnsi"/>
          <w:i/>
          <w:iCs/>
          <w:sz w:val="20"/>
          <w:szCs w:val="20"/>
        </w:rPr>
      </w:pPr>
      <w:r w:rsidRPr="00723010">
        <w:rPr>
          <w:rFonts w:asciiTheme="minorHAnsi" w:hAnsiTheme="minorHAnsi" w:cstheme="minorHAnsi"/>
          <w:sz w:val="16"/>
          <w:szCs w:val="16"/>
        </w:rPr>
        <w:t>*) niepotrzebne skreślić,</w:t>
      </w:r>
    </w:p>
    <w:p w:rsidR="00D519FC" w:rsidRPr="00723010" w:rsidRDefault="00D519FC" w:rsidP="00723010">
      <w:pPr>
        <w:pStyle w:val="Tytu"/>
        <w:spacing w:line="276" w:lineRule="auto"/>
        <w:jc w:val="left"/>
        <w:rPr>
          <w:rFonts w:asciiTheme="minorHAnsi" w:hAnsiTheme="minorHAnsi" w:cstheme="minorHAnsi"/>
          <w:bCs/>
          <w:sz w:val="20"/>
          <w:szCs w:val="24"/>
        </w:rPr>
      </w:pPr>
    </w:p>
    <w:p w:rsidR="00D519FC" w:rsidRPr="00723010" w:rsidRDefault="00D519FC" w:rsidP="00723010">
      <w:pPr>
        <w:spacing w:line="276" w:lineRule="auto"/>
        <w:rPr>
          <w:rFonts w:asciiTheme="minorHAnsi" w:hAnsiTheme="minorHAnsi" w:cstheme="minorHAnsi"/>
          <w:sz w:val="20"/>
        </w:rPr>
      </w:pPr>
      <w:r w:rsidRPr="00723010">
        <w:rPr>
          <w:rFonts w:asciiTheme="minorHAnsi" w:hAnsiTheme="minorHAnsi" w:cstheme="minorHAnsi"/>
          <w:sz w:val="20"/>
        </w:rPr>
        <w:br w:type="page"/>
      </w:r>
    </w:p>
    <w:p w:rsidR="00D519FC" w:rsidRPr="00723010" w:rsidRDefault="00D519FC"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b/>
          <w:iCs/>
          <w:sz w:val="22"/>
          <w:szCs w:val="22"/>
        </w:rPr>
        <w:lastRenderedPageBreak/>
        <w:t xml:space="preserve">Załącznik nr </w:t>
      </w:r>
      <w:r w:rsidR="00470E7F" w:rsidRPr="00723010">
        <w:rPr>
          <w:rFonts w:asciiTheme="minorHAnsi" w:hAnsiTheme="minorHAnsi" w:cstheme="minorHAnsi"/>
          <w:b/>
          <w:iCs/>
          <w:sz w:val="22"/>
          <w:szCs w:val="22"/>
        </w:rPr>
        <w:t>5</w:t>
      </w:r>
      <w:r w:rsidRPr="00723010">
        <w:rPr>
          <w:rFonts w:asciiTheme="minorHAnsi" w:hAnsiTheme="minorHAnsi" w:cstheme="minorHAnsi"/>
          <w:b/>
          <w:iCs/>
          <w:sz w:val="22"/>
          <w:szCs w:val="22"/>
        </w:rPr>
        <w:t xml:space="preserve"> do SWZ</w:t>
      </w:r>
    </w:p>
    <w:p w:rsidR="00D519FC" w:rsidRPr="00723010" w:rsidRDefault="00D519FC"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sz w:val="22"/>
          <w:szCs w:val="22"/>
        </w:rPr>
        <w:t xml:space="preserve">NR </w:t>
      </w:r>
      <w:r w:rsidR="00E66C08" w:rsidRPr="00723010">
        <w:rPr>
          <w:rFonts w:asciiTheme="minorHAnsi" w:hAnsiTheme="minorHAnsi" w:cstheme="minorHAnsi"/>
          <w:sz w:val="22"/>
          <w:szCs w:val="22"/>
        </w:rPr>
        <w:t>ADM.WR</w:t>
      </w:r>
      <w:r w:rsidR="002D1E93">
        <w:rPr>
          <w:rFonts w:asciiTheme="minorHAnsi" w:hAnsiTheme="minorHAnsi" w:cstheme="minorHAnsi"/>
          <w:sz w:val="22"/>
          <w:szCs w:val="22"/>
        </w:rPr>
        <w:t>.2612</w:t>
      </w:r>
      <w:r w:rsidR="00E66C08" w:rsidRPr="00723010">
        <w:rPr>
          <w:rFonts w:asciiTheme="minorHAnsi" w:hAnsiTheme="minorHAnsi" w:cstheme="minorHAnsi"/>
          <w:sz w:val="22"/>
          <w:szCs w:val="22"/>
        </w:rPr>
        <w:t>.202</w:t>
      </w:r>
      <w:r w:rsidR="00040DBE">
        <w:rPr>
          <w:rFonts w:asciiTheme="minorHAnsi" w:hAnsiTheme="minorHAnsi" w:cstheme="minorHAnsi"/>
          <w:sz w:val="22"/>
          <w:szCs w:val="22"/>
        </w:rPr>
        <w:t>6</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Wykonawca:</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(pełna nazwa/firma, adres,</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w zależności od podmiotu: NIP/PESEL,</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KRS/</w:t>
      </w:r>
      <w:proofErr w:type="spellStart"/>
      <w:r w:rsidRPr="00723010">
        <w:rPr>
          <w:rFonts w:asciiTheme="minorHAnsi" w:hAnsiTheme="minorHAnsi" w:cstheme="minorHAnsi"/>
          <w:i/>
          <w:iCs/>
          <w:sz w:val="20"/>
          <w:szCs w:val="20"/>
        </w:rPr>
        <w:t>CEiDG</w:t>
      </w:r>
      <w:proofErr w:type="spellEnd"/>
      <w:r w:rsidRPr="00723010">
        <w:rPr>
          <w:rFonts w:asciiTheme="minorHAnsi" w:hAnsiTheme="minorHAnsi" w:cstheme="minorHAnsi"/>
          <w:i/>
          <w:iCs/>
          <w:sz w:val="20"/>
          <w:szCs w:val="20"/>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reprezentowany przez:</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w:t>
      </w:r>
    </w:p>
    <w:p w:rsidR="00D519FC" w:rsidRPr="00723010" w:rsidRDefault="00D519FC" w:rsidP="00723010">
      <w:pPr>
        <w:autoSpaceDE w:val="0"/>
        <w:autoSpaceDN w:val="0"/>
        <w:adjustRightInd w:val="0"/>
        <w:spacing w:line="276" w:lineRule="auto"/>
        <w:rPr>
          <w:rFonts w:asciiTheme="minorHAnsi" w:hAnsiTheme="minorHAnsi" w:cstheme="minorHAnsi"/>
          <w:i/>
          <w:iCs/>
          <w:sz w:val="20"/>
          <w:szCs w:val="20"/>
        </w:rPr>
      </w:pPr>
      <w:r w:rsidRPr="00723010">
        <w:rPr>
          <w:rFonts w:asciiTheme="minorHAnsi" w:hAnsiTheme="minorHAnsi" w:cstheme="minorHAnsi"/>
          <w:i/>
          <w:iCs/>
          <w:sz w:val="20"/>
          <w:szCs w:val="20"/>
        </w:rPr>
        <w:t>(imię, nazwisko, stanowisko/podstawa do reprezentacji)</w:t>
      </w:r>
    </w:p>
    <w:p w:rsidR="00D519FC" w:rsidRPr="00723010" w:rsidRDefault="00D519FC" w:rsidP="00723010">
      <w:pPr>
        <w:pStyle w:val="Tytu"/>
        <w:spacing w:before="600" w:after="360" w:line="276" w:lineRule="auto"/>
        <w:rPr>
          <w:rFonts w:asciiTheme="minorHAnsi" w:hAnsiTheme="minorHAnsi" w:cstheme="minorHAnsi"/>
          <w:bCs/>
          <w:sz w:val="24"/>
          <w:szCs w:val="24"/>
        </w:rPr>
      </w:pPr>
      <w:r w:rsidRPr="00723010">
        <w:rPr>
          <w:rFonts w:asciiTheme="minorHAnsi" w:hAnsiTheme="minorHAnsi" w:cstheme="minorHAnsi"/>
          <w:sz w:val="24"/>
          <w:szCs w:val="24"/>
        </w:rPr>
        <w:t>OŚWIADCZENIE DOTYCZĄCE AKTUALNOŚCI INFORMACJI</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 xml:space="preserve">Na potrzeby postępowania o udzielenie zamówienia publicznego pn. </w:t>
      </w:r>
      <w:r w:rsidR="00040DBE" w:rsidRPr="00040DBE">
        <w:rPr>
          <w:rFonts w:asciiTheme="minorHAnsi" w:hAnsiTheme="minorHAnsi" w:cstheme="minorHAnsi"/>
          <w:b/>
          <w:bCs/>
        </w:rPr>
        <w:t xml:space="preserve">Wykonanie, dostawa i instalacja mebli na wymiar </w:t>
      </w:r>
      <w:r w:rsidR="00FD106D" w:rsidRPr="00664880">
        <w:rPr>
          <w:rFonts w:asciiTheme="minorHAnsi" w:hAnsiTheme="minorHAnsi" w:cstheme="minorHAnsi"/>
          <w:b/>
          <w:bCs/>
        </w:rPr>
        <w:t xml:space="preserve">oraz wyposażenia ruchomego </w:t>
      </w:r>
      <w:r w:rsidR="00FD106D">
        <w:rPr>
          <w:rFonts w:asciiTheme="minorHAnsi" w:hAnsiTheme="minorHAnsi" w:cstheme="minorHAnsi"/>
          <w:b/>
          <w:bCs/>
        </w:rPr>
        <w:t>do</w:t>
      </w:r>
      <w:r w:rsidR="00FD106D" w:rsidRPr="00040DBE">
        <w:rPr>
          <w:rFonts w:asciiTheme="minorHAnsi" w:hAnsiTheme="minorHAnsi" w:cstheme="minorHAnsi"/>
          <w:b/>
          <w:bCs/>
        </w:rPr>
        <w:t xml:space="preserve"> </w:t>
      </w:r>
      <w:r w:rsidR="00040DBE" w:rsidRPr="00040DBE">
        <w:rPr>
          <w:rFonts w:asciiTheme="minorHAnsi" w:hAnsiTheme="minorHAnsi" w:cstheme="minorHAnsi"/>
          <w:b/>
          <w:bCs/>
        </w:rPr>
        <w:t>budynku filii DODN w Jeleniej Górze w ramach zadania pn.: „Karkonoskie Centrum Informatyczne”</w:t>
      </w:r>
      <w:r w:rsidRPr="00723010">
        <w:rPr>
          <w:rFonts w:asciiTheme="minorHAnsi" w:hAnsiTheme="minorHAnsi" w:cstheme="minorHAnsi"/>
          <w:sz w:val="22"/>
          <w:szCs w:val="22"/>
        </w:rPr>
        <w:t xml:space="preserve">, prowadzonego przez </w:t>
      </w:r>
      <w:r w:rsidR="002601F8" w:rsidRPr="00723010">
        <w:rPr>
          <w:rFonts w:asciiTheme="minorHAnsi" w:hAnsiTheme="minorHAnsi" w:cstheme="minorHAnsi"/>
          <w:sz w:val="22"/>
          <w:szCs w:val="22"/>
        </w:rPr>
        <w:t>Województwo Dolnośląskie - Dolnośląski Ośrodek Doskonalenia Nauczycieli we Wrocławiu</w:t>
      </w:r>
      <w:r w:rsidRPr="00723010">
        <w:rPr>
          <w:rFonts w:asciiTheme="minorHAnsi" w:hAnsiTheme="minorHAnsi" w:cstheme="minorHAnsi"/>
          <w:sz w:val="22"/>
          <w:szCs w:val="22"/>
        </w:rPr>
        <w:t>, oświadczam, że informacje zawarte w oświadczeniu składanym w ramach niniejszego postępowania o zamówienie publiczne na podstawie art. 125 ust. 1 ustawy z dnia 11 września 2019 r. Prawo zamówień publicznych</w:t>
      </w:r>
      <w:r w:rsidRPr="00723010">
        <w:rPr>
          <w:rFonts w:asciiTheme="minorHAnsi" w:hAnsiTheme="minorHAnsi" w:cstheme="minorHAnsi"/>
          <w:bCs/>
          <w:sz w:val="22"/>
          <w:szCs w:val="22"/>
        </w:rPr>
        <w:t xml:space="preserve">, w zakresie podstaw wykluczenia z postępowania wskazanych przez Zamawiającego </w:t>
      </w:r>
      <w:r w:rsidRPr="00723010">
        <w:rPr>
          <w:rFonts w:asciiTheme="minorHAnsi" w:hAnsiTheme="minorHAnsi" w:cstheme="minorHAnsi"/>
          <w:sz w:val="22"/>
          <w:szCs w:val="22"/>
        </w:rPr>
        <w:t>są aktualne.</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r w:rsidRPr="00723010">
        <w:rPr>
          <w:rFonts w:asciiTheme="minorHAnsi" w:hAnsiTheme="minorHAnsi" w:cstheme="minorHAnsi"/>
          <w:sz w:val="22"/>
          <w:szCs w:val="22"/>
        </w:rPr>
        <w:t>Oświadczenie składam z pełną świadomością konsekwencji wprowadzenia Zamawiającego w błąd przy przedstawianiu informacji</w:t>
      </w:r>
      <w:r w:rsidRPr="00723010">
        <w:rPr>
          <w:rFonts w:asciiTheme="minorHAnsi" w:hAnsiTheme="minorHAnsi" w:cstheme="minorHAnsi"/>
        </w:rPr>
        <w:t xml:space="preserve"> </w:t>
      </w:r>
      <w:r w:rsidRPr="00723010">
        <w:rPr>
          <w:rFonts w:asciiTheme="minorHAnsi" w:hAnsiTheme="minorHAnsi" w:cstheme="minorHAnsi"/>
          <w:sz w:val="22"/>
          <w:szCs w:val="22"/>
        </w:rPr>
        <w:t>oraz odpowiedzialności karnej z art. 297 Kodeksu karnego.</w:t>
      </w:r>
    </w:p>
    <w:p w:rsidR="00D519FC" w:rsidRPr="00723010" w:rsidRDefault="00D519FC" w:rsidP="00723010">
      <w:pPr>
        <w:autoSpaceDE w:val="0"/>
        <w:autoSpaceDN w:val="0"/>
        <w:adjustRightInd w:val="0"/>
        <w:spacing w:line="276" w:lineRule="auto"/>
        <w:jc w:val="both"/>
        <w:rPr>
          <w:rFonts w:asciiTheme="minorHAnsi" w:hAnsiTheme="minorHAnsi" w:cstheme="minorHAnsi"/>
          <w:sz w:val="22"/>
          <w:szCs w:val="22"/>
        </w:rPr>
      </w:pP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p>
    <w:p w:rsidR="00D519FC" w:rsidRPr="00723010" w:rsidRDefault="00D519FC" w:rsidP="00723010">
      <w:pPr>
        <w:autoSpaceDE w:val="0"/>
        <w:autoSpaceDN w:val="0"/>
        <w:adjustRightInd w:val="0"/>
        <w:spacing w:line="276" w:lineRule="auto"/>
        <w:rPr>
          <w:rFonts w:asciiTheme="minorHAnsi" w:hAnsiTheme="minorHAnsi" w:cstheme="minorHAnsi"/>
          <w:sz w:val="22"/>
          <w:szCs w:val="22"/>
        </w:rPr>
      </w:pPr>
      <w:r w:rsidRPr="00723010">
        <w:rPr>
          <w:rFonts w:asciiTheme="minorHAnsi" w:hAnsiTheme="minorHAnsi" w:cstheme="minorHAnsi"/>
          <w:sz w:val="22"/>
          <w:szCs w:val="22"/>
        </w:rPr>
        <w:t xml:space="preserve">…………….……. </w:t>
      </w:r>
      <w:r w:rsidRPr="00723010">
        <w:rPr>
          <w:rFonts w:asciiTheme="minorHAnsi" w:hAnsiTheme="minorHAnsi" w:cstheme="minorHAnsi"/>
          <w:i/>
          <w:iCs/>
          <w:sz w:val="20"/>
          <w:szCs w:val="20"/>
        </w:rPr>
        <w:t>(miejscowość)</w:t>
      </w:r>
      <w:r w:rsidRPr="00723010">
        <w:rPr>
          <w:rFonts w:asciiTheme="minorHAnsi" w:hAnsiTheme="minorHAnsi" w:cstheme="minorHAnsi"/>
          <w:i/>
          <w:iCs/>
          <w:sz w:val="22"/>
          <w:szCs w:val="22"/>
        </w:rPr>
        <w:t xml:space="preserve">, </w:t>
      </w:r>
      <w:r w:rsidRPr="00723010">
        <w:rPr>
          <w:rFonts w:asciiTheme="minorHAnsi" w:hAnsiTheme="minorHAnsi" w:cstheme="minorHAnsi"/>
          <w:sz w:val="22"/>
          <w:szCs w:val="22"/>
        </w:rPr>
        <w:t>dnia …………………. r.</w:t>
      </w:r>
    </w:p>
    <w:p w:rsidR="00D519FC" w:rsidRPr="00723010" w:rsidRDefault="00D519FC" w:rsidP="00723010">
      <w:pPr>
        <w:spacing w:line="276" w:lineRule="auto"/>
        <w:rPr>
          <w:rFonts w:asciiTheme="minorHAnsi" w:hAnsiTheme="minorHAnsi" w:cstheme="minorHAnsi"/>
          <w:sz w:val="22"/>
          <w:szCs w:val="22"/>
        </w:rPr>
      </w:pPr>
      <w:r w:rsidRPr="00723010">
        <w:rPr>
          <w:rFonts w:asciiTheme="minorHAnsi" w:hAnsiTheme="minorHAnsi" w:cstheme="minorHAnsi"/>
          <w:sz w:val="22"/>
          <w:szCs w:val="22"/>
        </w:rPr>
        <w:br w:type="page"/>
      </w:r>
    </w:p>
    <w:p w:rsidR="00F56BF8" w:rsidRPr="00723010" w:rsidRDefault="00F56BF8" w:rsidP="00723010">
      <w:pPr>
        <w:widowControl w:val="0"/>
        <w:spacing w:line="276" w:lineRule="auto"/>
        <w:jc w:val="right"/>
        <w:rPr>
          <w:rFonts w:asciiTheme="minorHAnsi" w:hAnsiTheme="minorHAnsi" w:cstheme="minorHAnsi"/>
          <w:b/>
          <w:iCs/>
          <w:sz w:val="22"/>
          <w:szCs w:val="22"/>
        </w:rPr>
      </w:pPr>
      <w:r w:rsidRPr="00723010">
        <w:rPr>
          <w:rFonts w:asciiTheme="minorHAnsi" w:hAnsiTheme="minorHAnsi" w:cstheme="minorHAnsi"/>
          <w:b/>
          <w:iCs/>
          <w:sz w:val="22"/>
          <w:szCs w:val="22"/>
        </w:rPr>
        <w:lastRenderedPageBreak/>
        <w:t>Załącznik nr 6 do SWZ</w:t>
      </w:r>
    </w:p>
    <w:p w:rsidR="00F56BF8" w:rsidRPr="00723010" w:rsidRDefault="00F56BF8" w:rsidP="00723010">
      <w:pPr>
        <w:widowControl w:val="0"/>
        <w:spacing w:line="276" w:lineRule="auto"/>
        <w:jc w:val="right"/>
        <w:rPr>
          <w:rFonts w:asciiTheme="minorHAnsi" w:hAnsiTheme="minorHAnsi" w:cstheme="minorHAnsi"/>
          <w:bCs/>
          <w:iCs/>
          <w:sz w:val="22"/>
          <w:szCs w:val="22"/>
        </w:rPr>
      </w:pPr>
      <w:r w:rsidRPr="00723010">
        <w:rPr>
          <w:rFonts w:asciiTheme="minorHAnsi" w:hAnsiTheme="minorHAnsi" w:cstheme="minorHAnsi"/>
          <w:sz w:val="22"/>
          <w:szCs w:val="22"/>
        </w:rPr>
        <w:t xml:space="preserve">NR </w:t>
      </w:r>
      <w:r w:rsidR="00BF16ED">
        <w:rPr>
          <w:rFonts w:asciiTheme="minorHAnsi" w:hAnsiTheme="minorHAnsi" w:cstheme="minorHAnsi"/>
          <w:sz w:val="22"/>
          <w:szCs w:val="22"/>
        </w:rPr>
        <w:t>ADM.WR</w:t>
      </w:r>
      <w:r w:rsidR="002D1E93">
        <w:rPr>
          <w:rFonts w:asciiTheme="minorHAnsi" w:hAnsiTheme="minorHAnsi" w:cstheme="minorHAnsi"/>
          <w:sz w:val="22"/>
          <w:szCs w:val="22"/>
        </w:rPr>
        <w:t>.2612</w:t>
      </w:r>
      <w:r w:rsidR="00E66C08" w:rsidRPr="00723010">
        <w:rPr>
          <w:rFonts w:asciiTheme="minorHAnsi" w:hAnsiTheme="minorHAnsi" w:cstheme="minorHAnsi"/>
          <w:sz w:val="22"/>
          <w:szCs w:val="22"/>
        </w:rPr>
        <w:t>.202</w:t>
      </w:r>
      <w:r w:rsidR="00BF16ED">
        <w:rPr>
          <w:rFonts w:asciiTheme="minorHAnsi" w:hAnsiTheme="minorHAnsi" w:cstheme="minorHAnsi"/>
          <w:sz w:val="22"/>
          <w:szCs w:val="22"/>
        </w:rPr>
        <w:t>6</w:t>
      </w:r>
    </w:p>
    <w:p w:rsidR="00BF16ED" w:rsidRPr="001A7742" w:rsidRDefault="00BF16ED" w:rsidP="00BF16ED">
      <w:pPr>
        <w:autoSpaceDE w:val="0"/>
        <w:autoSpaceDN w:val="0"/>
        <w:adjustRightInd w:val="0"/>
        <w:rPr>
          <w:rFonts w:ascii="Calibri" w:hAnsi="Calibri" w:cs="TrebuchetMS"/>
          <w:sz w:val="22"/>
          <w:szCs w:val="22"/>
        </w:rPr>
      </w:pPr>
      <w:r w:rsidRPr="001A7742">
        <w:rPr>
          <w:rFonts w:ascii="Calibri" w:hAnsi="Calibri" w:cs="TrebuchetMS"/>
          <w:sz w:val="22"/>
          <w:szCs w:val="22"/>
        </w:rPr>
        <w:t>Wykonawca:</w:t>
      </w:r>
    </w:p>
    <w:p w:rsidR="00BF16ED" w:rsidRPr="001A7742" w:rsidRDefault="00BF16ED" w:rsidP="00BF16ED">
      <w:pPr>
        <w:autoSpaceDE w:val="0"/>
        <w:autoSpaceDN w:val="0"/>
        <w:adjustRightInd w:val="0"/>
        <w:rPr>
          <w:rFonts w:ascii="Calibri" w:hAnsi="Calibri" w:cs="TrebuchetMS"/>
          <w:sz w:val="22"/>
          <w:szCs w:val="22"/>
        </w:rPr>
      </w:pPr>
      <w:r w:rsidRPr="001A7742">
        <w:rPr>
          <w:rFonts w:ascii="Calibri" w:hAnsi="Calibri" w:cs="TrebuchetMS"/>
          <w:sz w:val="22"/>
          <w:szCs w:val="22"/>
        </w:rPr>
        <w:t>…………………………………….</w:t>
      </w:r>
    </w:p>
    <w:p w:rsidR="00BF16ED" w:rsidRPr="001A7742" w:rsidRDefault="00BF16ED" w:rsidP="00BF16ED">
      <w:pPr>
        <w:autoSpaceDE w:val="0"/>
        <w:autoSpaceDN w:val="0"/>
        <w:adjustRightInd w:val="0"/>
        <w:rPr>
          <w:rFonts w:ascii="Calibri" w:hAnsi="Calibri" w:cs="TrebuchetMS"/>
          <w:sz w:val="22"/>
          <w:szCs w:val="22"/>
        </w:rPr>
      </w:pPr>
      <w:r w:rsidRPr="001A7742">
        <w:rPr>
          <w:rFonts w:ascii="Calibri" w:hAnsi="Calibri" w:cs="TrebuchetMS"/>
          <w:sz w:val="22"/>
          <w:szCs w:val="22"/>
        </w:rPr>
        <w:t>…………………………………….</w:t>
      </w:r>
    </w:p>
    <w:p w:rsidR="00BF16ED" w:rsidRPr="001A7742" w:rsidRDefault="00BF16ED" w:rsidP="00BF16ED">
      <w:pPr>
        <w:autoSpaceDE w:val="0"/>
        <w:autoSpaceDN w:val="0"/>
        <w:adjustRightInd w:val="0"/>
        <w:rPr>
          <w:rFonts w:ascii="Calibri" w:hAnsi="Calibri" w:cs="TrebuchetMS"/>
          <w:sz w:val="22"/>
          <w:szCs w:val="22"/>
        </w:rPr>
      </w:pPr>
      <w:r w:rsidRPr="001A7742">
        <w:rPr>
          <w:rFonts w:ascii="Calibri" w:hAnsi="Calibri" w:cs="TrebuchetMS"/>
          <w:sz w:val="22"/>
          <w:szCs w:val="22"/>
        </w:rPr>
        <w:t>…………………………………….</w:t>
      </w:r>
    </w:p>
    <w:p w:rsidR="00BF16ED" w:rsidRPr="001A7742" w:rsidRDefault="00BF16ED" w:rsidP="00BF16ED">
      <w:pPr>
        <w:autoSpaceDE w:val="0"/>
        <w:autoSpaceDN w:val="0"/>
        <w:adjustRightInd w:val="0"/>
        <w:rPr>
          <w:rFonts w:ascii="Calibri" w:hAnsi="Calibri" w:cs="TrebuchetMS-Italic"/>
          <w:i/>
          <w:iCs/>
          <w:sz w:val="20"/>
          <w:szCs w:val="20"/>
        </w:rPr>
      </w:pPr>
      <w:r w:rsidRPr="001A7742">
        <w:rPr>
          <w:rFonts w:ascii="Calibri" w:hAnsi="Calibri" w:cs="TrebuchetMS-Italic"/>
          <w:i/>
          <w:iCs/>
          <w:sz w:val="20"/>
          <w:szCs w:val="20"/>
        </w:rPr>
        <w:t>(pełna nazwa/firma, adres,</w:t>
      </w:r>
    </w:p>
    <w:p w:rsidR="00BF16ED" w:rsidRPr="001A7742" w:rsidRDefault="00BF16ED" w:rsidP="00BF16ED">
      <w:pPr>
        <w:autoSpaceDE w:val="0"/>
        <w:autoSpaceDN w:val="0"/>
        <w:adjustRightInd w:val="0"/>
        <w:rPr>
          <w:rFonts w:ascii="Calibri" w:hAnsi="Calibri" w:cs="TrebuchetMS-Italic"/>
          <w:i/>
          <w:iCs/>
          <w:sz w:val="20"/>
          <w:szCs w:val="20"/>
        </w:rPr>
      </w:pPr>
      <w:r w:rsidRPr="001A7742">
        <w:rPr>
          <w:rFonts w:ascii="Calibri" w:hAnsi="Calibri" w:cs="TrebuchetMS-Italic"/>
          <w:i/>
          <w:iCs/>
          <w:sz w:val="20"/>
          <w:szCs w:val="20"/>
        </w:rPr>
        <w:t>w zależności od podmiotu: NIP/PESEL,</w:t>
      </w:r>
    </w:p>
    <w:p w:rsidR="00BF16ED" w:rsidRPr="001A7742" w:rsidRDefault="00BF16ED" w:rsidP="00BF16ED">
      <w:pPr>
        <w:autoSpaceDE w:val="0"/>
        <w:autoSpaceDN w:val="0"/>
        <w:adjustRightInd w:val="0"/>
        <w:rPr>
          <w:rFonts w:ascii="Calibri" w:hAnsi="Calibri" w:cs="TrebuchetMS-Italic"/>
          <w:i/>
          <w:iCs/>
          <w:sz w:val="20"/>
          <w:szCs w:val="20"/>
        </w:rPr>
      </w:pPr>
      <w:r w:rsidRPr="001A7742">
        <w:rPr>
          <w:rFonts w:ascii="Calibri" w:hAnsi="Calibri" w:cs="TrebuchetMS-Italic"/>
          <w:i/>
          <w:iCs/>
          <w:sz w:val="20"/>
          <w:szCs w:val="20"/>
        </w:rPr>
        <w:t>KRS/</w:t>
      </w:r>
      <w:proofErr w:type="spellStart"/>
      <w:r w:rsidRPr="001A7742">
        <w:rPr>
          <w:rFonts w:ascii="Calibri" w:hAnsi="Calibri" w:cs="TrebuchetMS-Italic"/>
          <w:i/>
          <w:iCs/>
          <w:sz w:val="20"/>
          <w:szCs w:val="20"/>
        </w:rPr>
        <w:t>CEiDG</w:t>
      </w:r>
      <w:proofErr w:type="spellEnd"/>
      <w:r w:rsidRPr="001A7742">
        <w:rPr>
          <w:rFonts w:ascii="Calibri" w:hAnsi="Calibri" w:cs="TrebuchetMS-Italic"/>
          <w:i/>
          <w:iCs/>
          <w:sz w:val="20"/>
          <w:szCs w:val="20"/>
        </w:rPr>
        <w:t>)</w:t>
      </w:r>
    </w:p>
    <w:p w:rsidR="00BF16ED" w:rsidRPr="001A7742" w:rsidRDefault="00BF16ED" w:rsidP="00BF16ED">
      <w:pPr>
        <w:autoSpaceDE w:val="0"/>
        <w:autoSpaceDN w:val="0"/>
        <w:adjustRightInd w:val="0"/>
        <w:rPr>
          <w:rFonts w:ascii="Calibri" w:hAnsi="Calibri" w:cs="TrebuchetMS"/>
          <w:sz w:val="22"/>
          <w:szCs w:val="22"/>
        </w:rPr>
      </w:pPr>
      <w:r w:rsidRPr="001A7742">
        <w:rPr>
          <w:rFonts w:ascii="Calibri" w:hAnsi="Calibri" w:cs="TrebuchetMS"/>
          <w:sz w:val="22"/>
          <w:szCs w:val="22"/>
        </w:rPr>
        <w:t>reprezentowany przez:</w:t>
      </w:r>
    </w:p>
    <w:p w:rsidR="00BF16ED" w:rsidRPr="001A7742" w:rsidRDefault="00BF16ED" w:rsidP="00BF16ED">
      <w:pPr>
        <w:autoSpaceDE w:val="0"/>
        <w:autoSpaceDN w:val="0"/>
        <w:adjustRightInd w:val="0"/>
        <w:rPr>
          <w:rFonts w:ascii="Calibri" w:hAnsi="Calibri" w:cs="TrebuchetMS"/>
          <w:sz w:val="22"/>
          <w:szCs w:val="22"/>
        </w:rPr>
      </w:pPr>
      <w:r w:rsidRPr="001A7742">
        <w:rPr>
          <w:rFonts w:ascii="Calibri" w:hAnsi="Calibri" w:cs="TrebuchetMS"/>
          <w:sz w:val="22"/>
          <w:szCs w:val="22"/>
        </w:rPr>
        <w:t>…………………………………….</w:t>
      </w:r>
    </w:p>
    <w:p w:rsidR="00BF16ED" w:rsidRPr="001A7742" w:rsidRDefault="00BF16ED" w:rsidP="00BF16ED">
      <w:pPr>
        <w:autoSpaceDE w:val="0"/>
        <w:autoSpaceDN w:val="0"/>
        <w:adjustRightInd w:val="0"/>
        <w:rPr>
          <w:rFonts w:ascii="Calibri" w:hAnsi="Calibri" w:cs="TrebuchetMS"/>
          <w:sz w:val="22"/>
          <w:szCs w:val="22"/>
        </w:rPr>
      </w:pPr>
      <w:r w:rsidRPr="001A7742">
        <w:rPr>
          <w:rFonts w:ascii="Calibri" w:hAnsi="Calibri" w:cs="TrebuchetMS"/>
          <w:sz w:val="22"/>
          <w:szCs w:val="22"/>
        </w:rPr>
        <w:t>…………………………………….</w:t>
      </w:r>
    </w:p>
    <w:p w:rsidR="00BF16ED" w:rsidRPr="001A7742" w:rsidRDefault="00BF16ED" w:rsidP="00BF16ED">
      <w:pPr>
        <w:autoSpaceDE w:val="0"/>
        <w:autoSpaceDN w:val="0"/>
        <w:adjustRightInd w:val="0"/>
        <w:rPr>
          <w:rFonts w:ascii="Calibri" w:hAnsi="Calibri" w:cs="TrebuchetMS-Italic"/>
          <w:i/>
          <w:iCs/>
          <w:sz w:val="20"/>
          <w:szCs w:val="20"/>
        </w:rPr>
      </w:pPr>
      <w:r w:rsidRPr="001A7742">
        <w:rPr>
          <w:rFonts w:ascii="Calibri" w:hAnsi="Calibri" w:cs="TrebuchetMS-Italic"/>
          <w:i/>
          <w:iCs/>
          <w:sz w:val="20"/>
          <w:szCs w:val="20"/>
        </w:rPr>
        <w:t>(imię, nazwisko, stanowisko/podstawa do reprezentacji)</w:t>
      </w:r>
    </w:p>
    <w:p w:rsidR="00BF16ED" w:rsidRPr="001A7742" w:rsidRDefault="00BF16ED" w:rsidP="00BF16ED">
      <w:pPr>
        <w:pStyle w:val="Tytu"/>
        <w:spacing w:before="360" w:after="240"/>
        <w:rPr>
          <w:rFonts w:ascii="Calibri" w:hAnsi="Calibri" w:cs="Arial"/>
          <w:bCs/>
          <w:sz w:val="24"/>
          <w:szCs w:val="24"/>
        </w:rPr>
      </w:pPr>
      <w:r w:rsidRPr="001A7742">
        <w:rPr>
          <w:rFonts w:ascii="Calibri" w:hAnsi="Calibri" w:cs="Arial"/>
          <w:bCs/>
          <w:sz w:val="24"/>
          <w:szCs w:val="24"/>
        </w:rPr>
        <w:t>WYKAZ DOSTAW</w:t>
      </w:r>
    </w:p>
    <w:tbl>
      <w:tblPr>
        <w:tblW w:w="9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646"/>
        <w:gridCol w:w="1461"/>
        <w:gridCol w:w="3880"/>
        <w:gridCol w:w="1701"/>
        <w:gridCol w:w="2072"/>
      </w:tblGrid>
      <w:tr w:rsidR="00BF16ED" w:rsidRPr="001A7742" w:rsidTr="0087672B">
        <w:trPr>
          <w:trHeight w:val="414"/>
          <w:jc w:val="center"/>
        </w:trPr>
        <w:tc>
          <w:tcPr>
            <w:tcW w:w="646" w:type="dxa"/>
            <w:shd w:val="clear" w:color="auto" w:fill="BFBFBF"/>
            <w:tcMar>
              <w:top w:w="0" w:type="dxa"/>
              <w:left w:w="0" w:type="dxa"/>
              <w:bottom w:w="0" w:type="dxa"/>
              <w:right w:w="0" w:type="dxa"/>
            </w:tcMar>
            <w:vAlign w:val="center"/>
          </w:tcPr>
          <w:p w:rsidR="00BF16ED" w:rsidRPr="001A7742" w:rsidRDefault="00BF16ED" w:rsidP="0087672B">
            <w:pPr>
              <w:ind w:left="-57" w:right="-57"/>
              <w:jc w:val="center"/>
              <w:rPr>
                <w:rFonts w:ascii="Calibri" w:hAnsi="Calibri"/>
                <w:b/>
                <w:bCs/>
                <w:sz w:val="18"/>
                <w:szCs w:val="18"/>
              </w:rPr>
            </w:pPr>
            <w:r w:rsidRPr="001A7742">
              <w:rPr>
                <w:rFonts w:ascii="Calibri" w:hAnsi="Calibri"/>
                <w:b/>
                <w:bCs/>
                <w:sz w:val="18"/>
                <w:szCs w:val="18"/>
              </w:rPr>
              <w:t>L.p.</w:t>
            </w:r>
          </w:p>
        </w:tc>
        <w:tc>
          <w:tcPr>
            <w:tcW w:w="1461" w:type="dxa"/>
            <w:shd w:val="clear" w:color="auto" w:fill="BFBFBF"/>
            <w:tcMar>
              <w:top w:w="0" w:type="dxa"/>
              <w:left w:w="0" w:type="dxa"/>
              <w:bottom w:w="0" w:type="dxa"/>
              <w:right w:w="0" w:type="dxa"/>
            </w:tcMar>
            <w:vAlign w:val="center"/>
          </w:tcPr>
          <w:p w:rsidR="00BF16ED" w:rsidRPr="001A7742" w:rsidRDefault="00BF16ED" w:rsidP="0087672B">
            <w:pPr>
              <w:ind w:left="-57" w:right="-57"/>
              <w:jc w:val="center"/>
              <w:rPr>
                <w:rFonts w:ascii="Calibri" w:hAnsi="Calibri"/>
                <w:b/>
                <w:bCs/>
                <w:sz w:val="18"/>
                <w:szCs w:val="18"/>
              </w:rPr>
            </w:pPr>
            <w:r w:rsidRPr="001A7742">
              <w:rPr>
                <w:rFonts w:ascii="Calibri" w:hAnsi="Calibri"/>
                <w:b/>
                <w:bCs/>
                <w:sz w:val="18"/>
                <w:szCs w:val="18"/>
              </w:rPr>
              <w:t>Okres realizacji zamówienia (data rozpoczęcia i zakończenia)</w:t>
            </w:r>
          </w:p>
        </w:tc>
        <w:tc>
          <w:tcPr>
            <w:tcW w:w="3880" w:type="dxa"/>
            <w:shd w:val="clear" w:color="auto" w:fill="BFBFBF" w:themeFill="background1" w:themeFillShade="BF"/>
            <w:tcMar>
              <w:top w:w="0" w:type="dxa"/>
              <w:left w:w="0" w:type="dxa"/>
              <w:bottom w:w="0" w:type="dxa"/>
              <w:right w:w="0" w:type="dxa"/>
            </w:tcMar>
            <w:vAlign w:val="center"/>
          </w:tcPr>
          <w:p w:rsidR="00BF16ED" w:rsidRPr="001A7742" w:rsidRDefault="00BF16ED" w:rsidP="0087672B">
            <w:pPr>
              <w:ind w:left="-57" w:right="-57"/>
              <w:jc w:val="center"/>
              <w:rPr>
                <w:rFonts w:ascii="Calibri" w:hAnsi="Calibri"/>
                <w:b/>
                <w:bCs/>
                <w:sz w:val="18"/>
                <w:szCs w:val="18"/>
              </w:rPr>
            </w:pPr>
            <w:r w:rsidRPr="001A7742">
              <w:rPr>
                <w:rFonts w:ascii="Calibri" w:hAnsi="Calibri"/>
                <w:b/>
                <w:bCs/>
                <w:sz w:val="18"/>
                <w:szCs w:val="18"/>
              </w:rPr>
              <w:t>Przedmiot zamówienia (opis powinien uwzględniać wymogi Zamawiającego określone w rozdziale VII pkt 1.4) SWZ</w:t>
            </w:r>
          </w:p>
        </w:tc>
        <w:tc>
          <w:tcPr>
            <w:tcW w:w="1701" w:type="dxa"/>
            <w:shd w:val="clear" w:color="auto" w:fill="BFBFBF"/>
            <w:tcMar>
              <w:top w:w="0" w:type="dxa"/>
              <w:left w:w="0" w:type="dxa"/>
              <w:bottom w:w="0" w:type="dxa"/>
              <w:right w:w="0" w:type="dxa"/>
            </w:tcMar>
            <w:vAlign w:val="center"/>
          </w:tcPr>
          <w:p w:rsidR="00BF16ED" w:rsidRPr="001A7742" w:rsidRDefault="00BF16ED" w:rsidP="0087672B">
            <w:pPr>
              <w:jc w:val="center"/>
              <w:rPr>
                <w:rFonts w:ascii="Calibri" w:hAnsi="Calibri"/>
                <w:b/>
                <w:bCs/>
                <w:sz w:val="18"/>
                <w:szCs w:val="18"/>
              </w:rPr>
            </w:pPr>
            <w:r w:rsidRPr="001A7742">
              <w:rPr>
                <w:rFonts w:ascii="Calibri" w:hAnsi="Calibri"/>
                <w:b/>
                <w:bCs/>
                <w:sz w:val="18"/>
                <w:szCs w:val="18"/>
              </w:rPr>
              <w:t>Wartość brutto /zł/</w:t>
            </w:r>
          </w:p>
        </w:tc>
        <w:tc>
          <w:tcPr>
            <w:tcW w:w="2072" w:type="dxa"/>
            <w:shd w:val="clear" w:color="auto" w:fill="BFBFBF"/>
            <w:tcMar>
              <w:top w:w="0" w:type="dxa"/>
              <w:left w:w="0" w:type="dxa"/>
              <w:bottom w:w="0" w:type="dxa"/>
              <w:right w:w="0" w:type="dxa"/>
            </w:tcMar>
            <w:vAlign w:val="center"/>
          </w:tcPr>
          <w:p w:rsidR="00BF16ED" w:rsidRPr="001A7742" w:rsidRDefault="00BF16ED" w:rsidP="0087672B">
            <w:pPr>
              <w:ind w:left="-57" w:right="-57"/>
              <w:jc w:val="center"/>
              <w:rPr>
                <w:rFonts w:ascii="Calibri" w:hAnsi="Calibri"/>
                <w:b/>
                <w:bCs/>
                <w:sz w:val="18"/>
                <w:szCs w:val="18"/>
              </w:rPr>
            </w:pPr>
            <w:r w:rsidRPr="001A7742">
              <w:rPr>
                <w:rFonts w:ascii="Calibri" w:hAnsi="Calibri"/>
                <w:b/>
                <w:bCs/>
                <w:sz w:val="18"/>
                <w:szCs w:val="18"/>
              </w:rPr>
              <w:t>Podmiot, na rzecz którego dostawa została wykonana (nazwa i adres)</w:t>
            </w:r>
          </w:p>
        </w:tc>
      </w:tr>
      <w:tr w:rsidR="00BF16ED" w:rsidRPr="001A7742" w:rsidTr="0087672B">
        <w:trPr>
          <w:trHeight w:val="340"/>
          <w:jc w:val="center"/>
        </w:trPr>
        <w:tc>
          <w:tcPr>
            <w:tcW w:w="646" w:type="dxa"/>
          </w:tcPr>
          <w:p w:rsidR="00BF16ED" w:rsidRPr="001A7742" w:rsidRDefault="00BF16ED" w:rsidP="0087672B">
            <w:pPr>
              <w:jc w:val="center"/>
              <w:rPr>
                <w:rFonts w:ascii="Calibri" w:hAnsi="Calibri"/>
                <w:b/>
                <w:sz w:val="20"/>
                <w:szCs w:val="20"/>
              </w:rPr>
            </w:pPr>
            <w:r w:rsidRPr="001A7742">
              <w:rPr>
                <w:rFonts w:ascii="Calibri" w:hAnsi="Calibri"/>
                <w:b/>
                <w:sz w:val="20"/>
                <w:szCs w:val="20"/>
              </w:rPr>
              <w:t>1.</w:t>
            </w:r>
          </w:p>
        </w:tc>
        <w:tc>
          <w:tcPr>
            <w:tcW w:w="1461" w:type="dxa"/>
          </w:tcPr>
          <w:p w:rsidR="00BF16ED" w:rsidRPr="001A7742" w:rsidRDefault="00BF16ED" w:rsidP="0087672B">
            <w:pPr>
              <w:jc w:val="both"/>
              <w:rPr>
                <w:rFonts w:ascii="Calibri" w:hAnsi="Calibri"/>
                <w:b/>
                <w:sz w:val="20"/>
                <w:szCs w:val="20"/>
              </w:rPr>
            </w:pPr>
          </w:p>
        </w:tc>
        <w:tc>
          <w:tcPr>
            <w:tcW w:w="3880" w:type="dxa"/>
            <w:tcMar>
              <w:top w:w="0" w:type="dxa"/>
              <w:bottom w:w="0" w:type="dxa"/>
            </w:tcMar>
          </w:tcPr>
          <w:p w:rsidR="00BF16ED" w:rsidRPr="001A7742" w:rsidRDefault="00BF16ED" w:rsidP="0087672B">
            <w:pPr>
              <w:jc w:val="both"/>
              <w:rPr>
                <w:rFonts w:ascii="Calibri" w:hAnsi="Calibri"/>
                <w:iCs/>
                <w:sz w:val="20"/>
                <w:szCs w:val="20"/>
              </w:rPr>
            </w:pPr>
          </w:p>
          <w:p w:rsidR="00BF16ED" w:rsidRPr="001A7742" w:rsidRDefault="00BF16ED" w:rsidP="0087672B">
            <w:pPr>
              <w:jc w:val="both"/>
              <w:rPr>
                <w:rFonts w:ascii="Calibri" w:hAnsi="Calibri"/>
                <w:iCs/>
                <w:sz w:val="20"/>
                <w:szCs w:val="20"/>
              </w:rPr>
            </w:pPr>
          </w:p>
          <w:p w:rsidR="00BF16ED" w:rsidRPr="001A7742" w:rsidRDefault="00BF16ED" w:rsidP="0087672B">
            <w:pPr>
              <w:jc w:val="both"/>
              <w:rPr>
                <w:rFonts w:ascii="Calibri" w:hAnsi="Calibri"/>
                <w:iCs/>
                <w:sz w:val="20"/>
                <w:szCs w:val="20"/>
              </w:rPr>
            </w:pPr>
          </w:p>
        </w:tc>
        <w:tc>
          <w:tcPr>
            <w:tcW w:w="1701" w:type="dxa"/>
            <w:tcMar>
              <w:top w:w="0" w:type="dxa"/>
              <w:bottom w:w="0" w:type="dxa"/>
            </w:tcMar>
            <w:vAlign w:val="center"/>
          </w:tcPr>
          <w:p w:rsidR="00BF16ED" w:rsidRPr="001A7742" w:rsidRDefault="00BF16ED" w:rsidP="0087672B">
            <w:pPr>
              <w:spacing w:before="120"/>
              <w:rPr>
                <w:rFonts w:ascii="Calibri" w:hAnsi="Calibri"/>
                <w:sz w:val="20"/>
                <w:szCs w:val="20"/>
              </w:rPr>
            </w:pPr>
          </w:p>
        </w:tc>
        <w:tc>
          <w:tcPr>
            <w:tcW w:w="2072" w:type="dxa"/>
            <w:tcMar>
              <w:top w:w="0" w:type="dxa"/>
              <w:bottom w:w="0" w:type="dxa"/>
            </w:tcMar>
          </w:tcPr>
          <w:p w:rsidR="00BF16ED" w:rsidRPr="001A7742" w:rsidRDefault="00BF16ED" w:rsidP="0087672B">
            <w:pPr>
              <w:jc w:val="both"/>
              <w:rPr>
                <w:rFonts w:ascii="Calibri" w:hAnsi="Calibri"/>
                <w:b/>
                <w:sz w:val="20"/>
                <w:szCs w:val="20"/>
              </w:rPr>
            </w:pPr>
          </w:p>
        </w:tc>
      </w:tr>
      <w:tr w:rsidR="00BF16ED" w:rsidRPr="001A7742" w:rsidTr="0087672B">
        <w:trPr>
          <w:trHeight w:val="340"/>
          <w:jc w:val="center"/>
        </w:trPr>
        <w:tc>
          <w:tcPr>
            <w:tcW w:w="646" w:type="dxa"/>
          </w:tcPr>
          <w:p w:rsidR="00BF16ED" w:rsidRPr="001A7742" w:rsidRDefault="00BF16ED" w:rsidP="0087672B">
            <w:pPr>
              <w:jc w:val="center"/>
              <w:rPr>
                <w:rFonts w:ascii="Calibri" w:hAnsi="Calibri"/>
                <w:b/>
                <w:sz w:val="20"/>
                <w:szCs w:val="20"/>
              </w:rPr>
            </w:pPr>
            <w:r w:rsidRPr="001A7742">
              <w:rPr>
                <w:rFonts w:ascii="Calibri" w:hAnsi="Calibri"/>
                <w:b/>
                <w:sz w:val="20"/>
                <w:szCs w:val="20"/>
              </w:rPr>
              <w:t>2.</w:t>
            </w:r>
          </w:p>
        </w:tc>
        <w:tc>
          <w:tcPr>
            <w:tcW w:w="1461" w:type="dxa"/>
          </w:tcPr>
          <w:p w:rsidR="00BF16ED" w:rsidRPr="001A7742" w:rsidRDefault="00BF16ED" w:rsidP="0087672B">
            <w:pPr>
              <w:jc w:val="both"/>
              <w:rPr>
                <w:rFonts w:ascii="Calibri" w:hAnsi="Calibri"/>
                <w:b/>
                <w:sz w:val="20"/>
                <w:szCs w:val="20"/>
              </w:rPr>
            </w:pPr>
          </w:p>
        </w:tc>
        <w:tc>
          <w:tcPr>
            <w:tcW w:w="3880" w:type="dxa"/>
            <w:tcMar>
              <w:top w:w="0" w:type="dxa"/>
              <w:bottom w:w="0" w:type="dxa"/>
            </w:tcMar>
          </w:tcPr>
          <w:p w:rsidR="00BF16ED" w:rsidRPr="001A7742" w:rsidRDefault="00BF16ED" w:rsidP="0087672B">
            <w:pPr>
              <w:jc w:val="both"/>
              <w:rPr>
                <w:rFonts w:ascii="Calibri" w:hAnsi="Calibri"/>
                <w:b/>
                <w:sz w:val="20"/>
                <w:szCs w:val="20"/>
              </w:rPr>
            </w:pPr>
          </w:p>
          <w:p w:rsidR="00BF16ED" w:rsidRPr="001A7742" w:rsidRDefault="00BF16ED" w:rsidP="0087672B">
            <w:pPr>
              <w:jc w:val="both"/>
              <w:rPr>
                <w:rFonts w:ascii="Calibri" w:hAnsi="Calibri"/>
                <w:b/>
                <w:sz w:val="20"/>
                <w:szCs w:val="20"/>
              </w:rPr>
            </w:pPr>
          </w:p>
          <w:p w:rsidR="00BF16ED" w:rsidRPr="001A7742" w:rsidRDefault="00BF16ED" w:rsidP="0087672B">
            <w:pPr>
              <w:jc w:val="both"/>
              <w:rPr>
                <w:rFonts w:ascii="Calibri" w:hAnsi="Calibri"/>
                <w:b/>
                <w:sz w:val="20"/>
                <w:szCs w:val="20"/>
              </w:rPr>
            </w:pPr>
          </w:p>
        </w:tc>
        <w:tc>
          <w:tcPr>
            <w:tcW w:w="1701" w:type="dxa"/>
            <w:tcMar>
              <w:top w:w="0" w:type="dxa"/>
              <w:bottom w:w="0" w:type="dxa"/>
            </w:tcMar>
            <w:vAlign w:val="center"/>
          </w:tcPr>
          <w:p w:rsidR="00BF16ED" w:rsidRPr="001A7742" w:rsidRDefault="00BF16ED" w:rsidP="0087672B">
            <w:pPr>
              <w:spacing w:before="120"/>
              <w:rPr>
                <w:rFonts w:ascii="Calibri" w:hAnsi="Calibri"/>
                <w:sz w:val="20"/>
                <w:szCs w:val="20"/>
              </w:rPr>
            </w:pPr>
          </w:p>
        </w:tc>
        <w:tc>
          <w:tcPr>
            <w:tcW w:w="2072" w:type="dxa"/>
            <w:tcMar>
              <w:top w:w="0" w:type="dxa"/>
              <w:bottom w:w="0" w:type="dxa"/>
            </w:tcMar>
          </w:tcPr>
          <w:p w:rsidR="00BF16ED" w:rsidRPr="001A7742" w:rsidRDefault="00BF16ED" w:rsidP="0087672B">
            <w:pPr>
              <w:jc w:val="both"/>
              <w:rPr>
                <w:rFonts w:ascii="Calibri" w:hAnsi="Calibri"/>
                <w:b/>
                <w:sz w:val="20"/>
                <w:szCs w:val="20"/>
              </w:rPr>
            </w:pPr>
          </w:p>
        </w:tc>
      </w:tr>
      <w:tr w:rsidR="00BF16ED" w:rsidRPr="001A7742" w:rsidTr="0087672B">
        <w:trPr>
          <w:trHeight w:val="340"/>
          <w:jc w:val="center"/>
        </w:trPr>
        <w:tc>
          <w:tcPr>
            <w:tcW w:w="646" w:type="dxa"/>
          </w:tcPr>
          <w:p w:rsidR="00BF16ED" w:rsidRPr="001A7742" w:rsidRDefault="00BF16ED" w:rsidP="0087672B">
            <w:pPr>
              <w:jc w:val="center"/>
              <w:rPr>
                <w:rFonts w:ascii="Calibri" w:hAnsi="Calibri"/>
                <w:b/>
                <w:sz w:val="20"/>
                <w:szCs w:val="20"/>
              </w:rPr>
            </w:pPr>
            <w:r w:rsidRPr="001A7742">
              <w:rPr>
                <w:rFonts w:ascii="Calibri" w:hAnsi="Calibri"/>
                <w:b/>
                <w:sz w:val="20"/>
                <w:szCs w:val="20"/>
              </w:rPr>
              <w:t>(…)</w:t>
            </w:r>
          </w:p>
        </w:tc>
        <w:tc>
          <w:tcPr>
            <w:tcW w:w="1461" w:type="dxa"/>
          </w:tcPr>
          <w:p w:rsidR="00BF16ED" w:rsidRPr="001A7742" w:rsidRDefault="00BF16ED" w:rsidP="0087672B">
            <w:pPr>
              <w:jc w:val="both"/>
              <w:rPr>
                <w:rFonts w:ascii="Calibri" w:hAnsi="Calibri"/>
                <w:b/>
                <w:sz w:val="20"/>
                <w:szCs w:val="20"/>
              </w:rPr>
            </w:pPr>
          </w:p>
        </w:tc>
        <w:tc>
          <w:tcPr>
            <w:tcW w:w="3880" w:type="dxa"/>
            <w:tcMar>
              <w:top w:w="0" w:type="dxa"/>
              <w:bottom w:w="0" w:type="dxa"/>
            </w:tcMar>
          </w:tcPr>
          <w:p w:rsidR="00BF16ED" w:rsidRPr="001A7742" w:rsidRDefault="00BF16ED" w:rsidP="0087672B">
            <w:pPr>
              <w:jc w:val="both"/>
              <w:rPr>
                <w:rFonts w:ascii="Calibri" w:hAnsi="Calibri"/>
                <w:b/>
                <w:sz w:val="20"/>
                <w:szCs w:val="20"/>
              </w:rPr>
            </w:pPr>
          </w:p>
        </w:tc>
        <w:tc>
          <w:tcPr>
            <w:tcW w:w="1701" w:type="dxa"/>
            <w:tcMar>
              <w:top w:w="0" w:type="dxa"/>
              <w:bottom w:w="0" w:type="dxa"/>
            </w:tcMar>
            <w:vAlign w:val="center"/>
          </w:tcPr>
          <w:p w:rsidR="00BF16ED" w:rsidRPr="001A7742" w:rsidRDefault="00BF16ED" w:rsidP="0087672B">
            <w:pPr>
              <w:spacing w:before="120"/>
              <w:rPr>
                <w:rFonts w:ascii="Calibri" w:hAnsi="Calibri"/>
                <w:sz w:val="20"/>
                <w:szCs w:val="20"/>
              </w:rPr>
            </w:pPr>
          </w:p>
        </w:tc>
        <w:tc>
          <w:tcPr>
            <w:tcW w:w="2072" w:type="dxa"/>
            <w:tcMar>
              <w:top w:w="0" w:type="dxa"/>
              <w:bottom w:w="0" w:type="dxa"/>
            </w:tcMar>
          </w:tcPr>
          <w:p w:rsidR="00BF16ED" w:rsidRPr="001A7742" w:rsidRDefault="00BF16ED" w:rsidP="0087672B">
            <w:pPr>
              <w:jc w:val="both"/>
              <w:rPr>
                <w:rFonts w:ascii="Calibri" w:hAnsi="Calibri"/>
                <w:b/>
                <w:sz w:val="20"/>
                <w:szCs w:val="20"/>
              </w:rPr>
            </w:pPr>
          </w:p>
        </w:tc>
      </w:tr>
    </w:tbl>
    <w:p w:rsidR="00BF16ED" w:rsidRPr="001A7742" w:rsidRDefault="00BF16ED" w:rsidP="00BF16ED">
      <w:pPr>
        <w:autoSpaceDE w:val="0"/>
        <w:autoSpaceDN w:val="0"/>
        <w:adjustRightInd w:val="0"/>
        <w:rPr>
          <w:rFonts w:ascii="Calibri" w:hAnsi="Calibri" w:cs="Calibri"/>
          <w:color w:val="000000"/>
          <w:sz w:val="22"/>
          <w:szCs w:val="22"/>
        </w:rPr>
      </w:pPr>
    </w:p>
    <w:p w:rsidR="00BF16ED" w:rsidRPr="001A7742" w:rsidRDefault="00BF16ED" w:rsidP="00BF16ED">
      <w:pPr>
        <w:autoSpaceDE w:val="0"/>
        <w:autoSpaceDN w:val="0"/>
        <w:adjustRightInd w:val="0"/>
        <w:rPr>
          <w:rFonts w:ascii="Calibri" w:hAnsi="Calibri" w:cs="Calibri"/>
          <w:color w:val="000000"/>
          <w:sz w:val="22"/>
          <w:szCs w:val="22"/>
        </w:rPr>
      </w:pPr>
    </w:p>
    <w:p w:rsidR="00BF16ED" w:rsidRPr="001A7742" w:rsidRDefault="00BF16ED" w:rsidP="00BF16ED">
      <w:pPr>
        <w:autoSpaceDE w:val="0"/>
        <w:autoSpaceDN w:val="0"/>
        <w:adjustRightInd w:val="0"/>
        <w:rPr>
          <w:rFonts w:ascii="Calibri" w:hAnsi="Calibri" w:cs="Calibri"/>
          <w:color w:val="000000"/>
          <w:sz w:val="22"/>
          <w:szCs w:val="22"/>
        </w:rPr>
      </w:pPr>
      <w:r w:rsidRPr="001A7742">
        <w:rPr>
          <w:rFonts w:ascii="Calibri" w:hAnsi="Calibri" w:cs="Calibri"/>
          <w:color w:val="000000"/>
          <w:sz w:val="22"/>
          <w:szCs w:val="22"/>
        </w:rPr>
        <w:t xml:space="preserve">Do powyższego wykazu dołączam następujące dowody na potwierdzenie, że ww. zamówienia zostały wykonane należycie: </w:t>
      </w:r>
    </w:p>
    <w:p w:rsidR="00BF16ED" w:rsidRPr="001A7742" w:rsidRDefault="00BF16ED" w:rsidP="00BF16ED">
      <w:pPr>
        <w:autoSpaceDE w:val="0"/>
        <w:autoSpaceDN w:val="0"/>
        <w:adjustRightInd w:val="0"/>
        <w:spacing w:after="138"/>
        <w:rPr>
          <w:rFonts w:ascii="Calibri" w:hAnsi="Calibri" w:cs="Calibri"/>
          <w:color w:val="000000"/>
          <w:sz w:val="22"/>
          <w:szCs w:val="22"/>
        </w:rPr>
      </w:pPr>
      <w:r w:rsidRPr="001A7742">
        <w:rPr>
          <w:rFonts w:ascii="Calibri" w:hAnsi="Calibri" w:cs="Calibri"/>
          <w:color w:val="000000"/>
          <w:sz w:val="22"/>
          <w:szCs w:val="22"/>
        </w:rPr>
        <w:t xml:space="preserve">1) ............................................................................... </w:t>
      </w:r>
    </w:p>
    <w:p w:rsidR="00BF16ED" w:rsidRPr="001A7742" w:rsidRDefault="00BF16ED" w:rsidP="00BF16ED">
      <w:pPr>
        <w:autoSpaceDE w:val="0"/>
        <w:autoSpaceDN w:val="0"/>
        <w:adjustRightInd w:val="0"/>
        <w:rPr>
          <w:rFonts w:ascii="Calibri" w:hAnsi="Calibri" w:cs="Calibri"/>
          <w:color w:val="000000"/>
          <w:sz w:val="22"/>
          <w:szCs w:val="22"/>
        </w:rPr>
      </w:pPr>
      <w:r w:rsidRPr="001A7742">
        <w:rPr>
          <w:rFonts w:ascii="Calibri" w:hAnsi="Calibri" w:cs="Calibri"/>
          <w:color w:val="000000"/>
          <w:sz w:val="22"/>
          <w:szCs w:val="22"/>
        </w:rPr>
        <w:t xml:space="preserve">2) ............................................................................... </w:t>
      </w:r>
    </w:p>
    <w:p w:rsidR="00BF16ED" w:rsidRPr="001A7742" w:rsidRDefault="00BF16ED" w:rsidP="00BF16ED">
      <w:pPr>
        <w:autoSpaceDE w:val="0"/>
        <w:autoSpaceDN w:val="0"/>
        <w:adjustRightInd w:val="0"/>
        <w:rPr>
          <w:rFonts w:ascii="Calibri" w:hAnsi="Calibri" w:cs="Calibri"/>
          <w:color w:val="000000"/>
          <w:sz w:val="22"/>
          <w:szCs w:val="22"/>
        </w:rPr>
      </w:pPr>
      <w:r w:rsidRPr="001A7742">
        <w:rPr>
          <w:rFonts w:ascii="Calibri" w:hAnsi="Calibri" w:cs="Calibri"/>
          <w:color w:val="000000"/>
          <w:sz w:val="22"/>
          <w:szCs w:val="22"/>
        </w:rPr>
        <w:t xml:space="preserve">... </w:t>
      </w:r>
    </w:p>
    <w:p w:rsidR="00BF16ED" w:rsidRPr="001A7742" w:rsidRDefault="00BF16ED" w:rsidP="00BF16ED">
      <w:pPr>
        <w:shd w:val="clear" w:color="auto" w:fill="FFFFFF"/>
        <w:spacing w:before="240"/>
        <w:jc w:val="both"/>
        <w:rPr>
          <w:rFonts w:ascii="Calibri" w:hAnsi="Calibri" w:cs="Calibri"/>
          <w:sz w:val="22"/>
          <w:szCs w:val="22"/>
        </w:rPr>
      </w:pPr>
      <w:r w:rsidRPr="001A7742">
        <w:rPr>
          <w:rFonts w:ascii="Calibri" w:hAnsi="Calibri" w:cs="Calibri"/>
          <w:sz w:val="22"/>
          <w:szCs w:val="22"/>
        </w:rPr>
        <w:t xml:space="preserve">Prawdziwość powyższych danych potwierdzam </w:t>
      </w:r>
      <w:r w:rsidRPr="001A7742">
        <w:rPr>
          <w:rFonts w:ascii="Calibri" w:hAnsi="Calibri" w:cs="TrebuchetMS"/>
          <w:sz w:val="22"/>
          <w:szCs w:val="22"/>
        </w:rPr>
        <w:t>z pełną świadomością konsekwencji wprowadzenia Zamawiającego w błąd przy przedstawianiu informacji</w:t>
      </w:r>
      <w:r w:rsidRPr="001A7742">
        <w:t xml:space="preserve"> </w:t>
      </w:r>
      <w:r w:rsidRPr="001A7742">
        <w:rPr>
          <w:rFonts w:ascii="Calibri" w:hAnsi="Calibri" w:cs="TrebuchetMS"/>
          <w:sz w:val="22"/>
          <w:szCs w:val="22"/>
        </w:rPr>
        <w:t>oraz</w:t>
      </w:r>
      <w:r w:rsidRPr="001A7742">
        <w:rPr>
          <w:rFonts w:ascii="Calibri" w:hAnsi="Calibri" w:cs="Calibri"/>
          <w:sz w:val="22"/>
          <w:szCs w:val="22"/>
        </w:rPr>
        <w:t xml:space="preserve"> odpowiedzialności karnej z art. 297 Kodeksu karnego.</w:t>
      </w:r>
    </w:p>
    <w:p w:rsidR="00BF16ED" w:rsidRDefault="00BF16ED" w:rsidP="00BF16ED">
      <w:pPr>
        <w:shd w:val="clear" w:color="auto" w:fill="FFFFFF"/>
        <w:spacing w:before="240" w:line="276" w:lineRule="auto"/>
        <w:jc w:val="both"/>
        <w:rPr>
          <w:rFonts w:ascii="Calibri" w:hAnsi="Calibri" w:cs="TrebuchetMS"/>
          <w:sz w:val="22"/>
          <w:szCs w:val="22"/>
        </w:rPr>
      </w:pPr>
      <w:r w:rsidRPr="001A7742">
        <w:rPr>
          <w:rFonts w:ascii="Calibri" w:hAnsi="Calibri" w:cs="TrebuchetMS"/>
          <w:sz w:val="22"/>
          <w:szCs w:val="22"/>
        </w:rPr>
        <w:t xml:space="preserve">…………….……. </w:t>
      </w:r>
      <w:r w:rsidRPr="001A7742">
        <w:rPr>
          <w:rFonts w:ascii="Calibri" w:hAnsi="Calibri" w:cs="TrebuchetMS-Italic"/>
          <w:i/>
          <w:iCs/>
          <w:sz w:val="20"/>
          <w:szCs w:val="20"/>
        </w:rPr>
        <w:t>(miejscowość)</w:t>
      </w:r>
      <w:r w:rsidRPr="001A7742">
        <w:rPr>
          <w:rFonts w:ascii="Calibri" w:hAnsi="Calibri" w:cs="TrebuchetMS-Italic"/>
          <w:i/>
          <w:iCs/>
          <w:sz w:val="22"/>
          <w:szCs w:val="22"/>
        </w:rPr>
        <w:t xml:space="preserve">, </w:t>
      </w:r>
      <w:r w:rsidRPr="001A7742">
        <w:rPr>
          <w:rFonts w:ascii="Calibri" w:hAnsi="Calibri" w:cs="TrebuchetMS"/>
          <w:sz w:val="22"/>
          <w:szCs w:val="22"/>
        </w:rPr>
        <w:t>dnia …………………. r.</w:t>
      </w:r>
    </w:p>
    <w:p w:rsidR="008B5AF0" w:rsidRDefault="008B5AF0" w:rsidP="00723010">
      <w:pPr>
        <w:autoSpaceDE w:val="0"/>
        <w:autoSpaceDN w:val="0"/>
        <w:adjustRightInd w:val="0"/>
        <w:spacing w:before="600" w:line="276" w:lineRule="auto"/>
        <w:rPr>
          <w:rFonts w:asciiTheme="minorHAnsi" w:hAnsiTheme="minorHAnsi" w:cstheme="minorHAnsi"/>
          <w:sz w:val="22"/>
          <w:szCs w:val="22"/>
        </w:rPr>
      </w:pPr>
    </w:p>
    <w:p w:rsidR="00BF16ED" w:rsidRDefault="00BF16ED" w:rsidP="00723010">
      <w:pPr>
        <w:autoSpaceDE w:val="0"/>
        <w:autoSpaceDN w:val="0"/>
        <w:adjustRightInd w:val="0"/>
        <w:spacing w:before="600" w:line="276" w:lineRule="auto"/>
        <w:rPr>
          <w:rFonts w:asciiTheme="minorHAnsi" w:hAnsiTheme="minorHAnsi" w:cstheme="minorHAnsi"/>
          <w:sz w:val="22"/>
          <w:szCs w:val="22"/>
        </w:rPr>
      </w:pPr>
    </w:p>
    <w:p w:rsidR="00BF16ED" w:rsidRDefault="00BF16ED" w:rsidP="00723010">
      <w:pPr>
        <w:autoSpaceDE w:val="0"/>
        <w:autoSpaceDN w:val="0"/>
        <w:adjustRightInd w:val="0"/>
        <w:spacing w:before="600" w:line="276" w:lineRule="auto"/>
        <w:rPr>
          <w:rFonts w:asciiTheme="minorHAnsi" w:hAnsiTheme="minorHAnsi" w:cstheme="minorHAnsi"/>
          <w:sz w:val="22"/>
          <w:szCs w:val="22"/>
        </w:rPr>
      </w:pPr>
    </w:p>
    <w:p w:rsidR="00BF16ED" w:rsidRDefault="00BF16ED" w:rsidP="00723010">
      <w:pPr>
        <w:autoSpaceDE w:val="0"/>
        <w:autoSpaceDN w:val="0"/>
        <w:adjustRightInd w:val="0"/>
        <w:spacing w:before="600" w:line="276" w:lineRule="auto"/>
        <w:rPr>
          <w:rFonts w:asciiTheme="minorHAnsi" w:hAnsiTheme="minorHAnsi" w:cstheme="minorHAnsi"/>
          <w:sz w:val="22"/>
          <w:szCs w:val="22"/>
        </w:rPr>
      </w:pPr>
    </w:p>
    <w:sectPr w:rsidR="00BF16ED" w:rsidSect="00247C08">
      <w:footerReference w:type="even" r:id="rId15"/>
      <w:pgSz w:w="11906" w:h="16838" w:code="9"/>
      <w:pgMar w:top="851" w:right="794" w:bottom="1021" w:left="1418" w:header="284" w:footer="32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B55" w:rsidRPr="008D6510" w:rsidRDefault="002F3B55">
      <w:r w:rsidRPr="008D6510">
        <w:separator/>
      </w:r>
    </w:p>
  </w:endnote>
  <w:endnote w:type="continuationSeparator" w:id="0">
    <w:p w:rsidR="002F3B55" w:rsidRPr="008D6510" w:rsidRDefault="002F3B55">
      <w:r w:rsidRPr="008D651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Mono">
    <w:altName w:val="Courier New"/>
    <w:charset w:val="00"/>
    <w:family w:val="modern"/>
    <w:pitch w:val="fixed"/>
  </w:font>
  <w:font w:name="NSimSun">
    <w:panose1 w:val="02010609030101010101"/>
    <w:charset w:val="86"/>
    <w:family w:val="modern"/>
    <w:pitch w:val="fixed"/>
    <w:sig w:usb0="00000203" w:usb1="288F0000" w:usb2="00000016" w:usb3="00000000" w:csb0="00040001" w:csb1="00000000"/>
  </w:font>
  <w:font w:name="Carlito">
    <w:altName w:val="Calibri"/>
    <w:charset w:val="00"/>
    <w:family w:val="swiss"/>
    <w:pitch w:val="variable"/>
  </w:font>
  <w:font w:name="Cambria Math">
    <w:panose1 w:val="02040503050406030204"/>
    <w:charset w:val="EE"/>
    <w:family w:val="roman"/>
    <w:pitch w:val="variable"/>
    <w:sig w:usb0="E00006FF" w:usb1="420024FF" w:usb2="02000000" w:usb3="00000000" w:csb0="0000019F" w:csb1="00000000"/>
  </w:font>
  <w:font w:name="TrebuchetMS">
    <w:altName w:val="Arial"/>
    <w:panose1 w:val="00000000000000000000"/>
    <w:charset w:val="00"/>
    <w:family w:val="swiss"/>
    <w:notTrueType/>
    <w:pitch w:val="default"/>
    <w:sig w:usb0="00000003" w:usb1="00000000" w:usb2="00000000" w:usb3="00000000" w:csb0="00000001" w:csb1="00000000"/>
  </w:font>
  <w:font w:name="TrebuchetMS-Italic">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591" w:rsidRPr="008D6510" w:rsidRDefault="00395591" w:rsidP="00544531">
    <w:pPr>
      <w:pStyle w:val="Stopka"/>
      <w:framePr w:wrap="around" w:vAnchor="text" w:hAnchor="margin" w:xAlign="center" w:y="1"/>
      <w:rPr>
        <w:rStyle w:val="Numerstrony"/>
      </w:rPr>
    </w:pPr>
    <w:r w:rsidRPr="008D6510">
      <w:rPr>
        <w:rStyle w:val="Numerstrony"/>
      </w:rPr>
      <w:fldChar w:fldCharType="begin"/>
    </w:r>
    <w:r w:rsidRPr="008D6510">
      <w:rPr>
        <w:rStyle w:val="Numerstrony"/>
      </w:rPr>
      <w:instrText xml:space="preserve">PAGE  </w:instrText>
    </w:r>
    <w:r w:rsidRPr="008D6510">
      <w:rPr>
        <w:rStyle w:val="Numerstrony"/>
      </w:rPr>
      <w:fldChar w:fldCharType="end"/>
    </w:r>
  </w:p>
  <w:p w:rsidR="00395591" w:rsidRPr="008D6510" w:rsidRDefault="0039559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591" w:rsidRPr="008D6510" w:rsidRDefault="00395591" w:rsidP="00544531">
    <w:pPr>
      <w:pStyle w:val="Stopka"/>
      <w:framePr w:wrap="around" w:vAnchor="text" w:hAnchor="margin" w:xAlign="center" w:y="1"/>
      <w:spacing w:before="120"/>
      <w:jc w:val="center"/>
      <w:rPr>
        <w:rStyle w:val="Numerstrony"/>
        <w:rFonts w:ascii="Calibri" w:hAnsi="Calibri"/>
        <w:sz w:val="22"/>
        <w:szCs w:val="22"/>
      </w:rPr>
    </w:pPr>
    <w:r w:rsidRPr="008D6510">
      <w:rPr>
        <w:rStyle w:val="Numerstrony"/>
        <w:rFonts w:ascii="Calibri" w:hAnsi="Calibri"/>
        <w:sz w:val="22"/>
        <w:szCs w:val="22"/>
      </w:rPr>
      <w:fldChar w:fldCharType="begin"/>
    </w:r>
    <w:r w:rsidRPr="008D6510">
      <w:rPr>
        <w:rStyle w:val="Numerstrony"/>
        <w:rFonts w:ascii="Calibri" w:hAnsi="Calibri"/>
        <w:sz w:val="22"/>
        <w:szCs w:val="22"/>
      </w:rPr>
      <w:instrText xml:space="preserve">PAGE  </w:instrText>
    </w:r>
    <w:r w:rsidRPr="008D6510">
      <w:rPr>
        <w:rStyle w:val="Numerstrony"/>
        <w:rFonts w:ascii="Calibri" w:hAnsi="Calibri"/>
        <w:sz w:val="22"/>
        <w:szCs w:val="22"/>
      </w:rPr>
      <w:fldChar w:fldCharType="separate"/>
    </w:r>
    <w:r>
      <w:rPr>
        <w:rStyle w:val="Numerstrony"/>
        <w:rFonts w:ascii="Calibri" w:hAnsi="Calibri"/>
        <w:noProof/>
        <w:sz w:val="22"/>
        <w:szCs w:val="22"/>
      </w:rPr>
      <w:t>17</w:t>
    </w:r>
    <w:r w:rsidRPr="008D6510">
      <w:rPr>
        <w:rStyle w:val="Numerstrony"/>
        <w:rFonts w:ascii="Calibri" w:hAnsi="Calibri"/>
        <w:sz w:val="22"/>
        <w:szCs w:val="22"/>
      </w:rPr>
      <w:fldChar w:fldCharType="end"/>
    </w:r>
  </w:p>
  <w:p w:rsidR="00395591" w:rsidRPr="008D6510" w:rsidRDefault="00395591" w:rsidP="00544531">
    <w:pPr>
      <w:pStyle w:val="Tekstblokowy"/>
      <w:pBdr>
        <w:top w:val="single" w:sz="4" w:space="1" w:color="auto"/>
      </w:pBdr>
      <w:spacing w:after="120"/>
      <w:ind w:left="0" w:right="357"/>
      <w:jc w:val="left"/>
      <w:rPr>
        <w:b w:val="0"/>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591" w:rsidRDefault="00395591" w:rsidP="003512E3">
    <w:pPr>
      <w:pStyle w:val="Stopka"/>
      <w:ind w:left="-567"/>
      <w:jc w:val="center"/>
    </w:pPr>
    <w:r>
      <w:rPr>
        <w:noProof/>
      </w:rPr>
      <w:drawing>
        <wp:inline distT="0" distB="0" distL="0" distR="0">
          <wp:extent cx="6480000" cy="7812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285972" name=""/>
                  <pic:cNvPicPr/>
                </pic:nvPicPr>
                <pic:blipFill>
                  <a:blip r:embed="rId1"/>
                  <a:stretch>
                    <a:fillRect/>
                  </a:stretch>
                </pic:blipFill>
                <pic:spPr>
                  <a:xfrm>
                    <a:off x="0" y="0"/>
                    <a:ext cx="6480000" cy="7812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591" w:rsidRPr="008D6510" w:rsidRDefault="00395591">
    <w:pPr>
      <w:pStyle w:val="Stopka"/>
      <w:framePr w:wrap="around" w:vAnchor="text" w:hAnchor="margin" w:xAlign="right" w:y="1"/>
      <w:rPr>
        <w:rStyle w:val="Numerstrony"/>
      </w:rPr>
    </w:pPr>
    <w:r w:rsidRPr="008D6510">
      <w:rPr>
        <w:rStyle w:val="Numerstrony"/>
      </w:rPr>
      <w:fldChar w:fldCharType="begin"/>
    </w:r>
    <w:r w:rsidRPr="008D6510">
      <w:rPr>
        <w:rStyle w:val="Numerstrony"/>
      </w:rPr>
      <w:instrText xml:space="preserve">PAGE  </w:instrText>
    </w:r>
    <w:r w:rsidRPr="008D6510">
      <w:rPr>
        <w:rStyle w:val="Numerstrony"/>
      </w:rPr>
      <w:fldChar w:fldCharType="end"/>
    </w:r>
  </w:p>
  <w:p w:rsidR="00395591" w:rsidRPr="008D6510" w:rsidRDefault="0039559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B55" w:rsidRPr="008D6510" w:rsidRDefault="002F3B55">
      <w:r w:rsidRPr="008D6510">
        <w:separator/>
      </w:r>
    </w:p>
  </w:footnote>
  <w:footnote w:type="continuationSeparator" w:id="0">
    <w:p w:rsidR="002F3B55" w:rsidRPr="008D6510" w:rsidRDefault="002F3B55">
      <w:r w:rsidRPr="008D6510">
        <w:continuationSeparator/>
      </w:r>
    </w:p>
  </w:footnote>
  <w:footnote w:id="1">
    <w:p w:rsidR="00395591" w:rsidRPr="008D6510" w:rsidRDefault="00395591" w:rsidP="000660B6">
      <w:pPr>
        <w:pStyle w:val="Tekstprzypisudolnego"/>
        <w:ind w:left="142" w:hanging="142"/>
        <w:jc w:val="both"/>
        <w:rPr>
          <w:rFonts w:asciiTheme="minorHAnsi" w:hAnsiTheme="minorHAnsi"/>
        </w:rPr>
      </w:pPr>
      <w:r w:rsidRPr="008D6510">
        <w:rPr>
          <w:rStyle w:val="Odwoanieprzypisudolnego"/>
          <w:rFonts w:asciiTheme="minorHAnsi" w:hAnsiTheme="minorHAnsi"/>
          <w:sz w:val="16"/>
          <w:szCs w:val="16"/>
        </w:rPr>
        <w:footnoteRef/>
      </w:r>
      <w:r w:rsidRPr="008D6510">
        <w:rPr>
          <w:rFonts w:asciiTheme="minorHAnsi" w:hAnsiTheme="minorHAnsi"/>
          <w:sz w:val="16"/>
          <w:szCs w:val="16"/>
        </w:rPr>
        <w:t xml:space="preserve">  W przypadku korzystania przez osobę, której dane osobowe są przetwarzanie przez Zamawiającego, z uprawnienia, o którym mowa </w:t>
      </w:r>
      <w:r w:rsidRPr="008D6510">
        <w:rPr>
          <w:rFonts w:asciiTheme="minorHAnsi" w:hAnsiTheme="minorHAnsi"/>
          <w:sz w:val="16"/>
          <w:szCs w:val="16"/>
        </w:rPr>
        <w:br/>
        <w:t>w art. 15 ust. 1-3 RODO, Zamawiający może żądać od osoby występującej z żądaniem wskazania dodatkowych informacji, mających na celu sprecyzowanie nazwy lub daty zakończonego postępowania o udzielenie zamówienia publicznego.</w:t>
      </w:r>
    </w:p>
  </w:footnote>
  <w:footnote w:id="2">
    <w:p w:rsidR="00395591" w:rsidRPr="008D6510" w:rsidRDefault="00395591" w:rsidP="000660B6">
      <w:pPr>
        <w:pStyle w:val="Tekstprzypisudolnego"/>
        <w:ind w:left="142" w:hanging="142"/>
        <w:jc w:val="both"/>
        <w:rPr>
          <w:rFonts w:asciiTheme="minorHAnsi" w:hAnsiTheme="minorHAnsi" w:cstheme="minorHAnsi"/>
          <w:sz w:val="16"/>
          <w:szCs w:val="16"/>
        </w:rPr>
      </w:pPr>
      <w:r w:rsidRPr="008D6510">
        <w:rPr>
          <w:rStyle w:val="Odwoanieprzypisudolnego"/>
          <w:rFonts w:asciiTheme="minorHAnsi" w:hAnsiTheme="minorHAnsi" w:cstheme="minorHAnsi"/>
          <w:sz w:val="16"/>
          <w:szCs w:val="16"/>
        </w:rPr>
        <w:footnoteRef/>
      </w:r>
      <w:r w:rsidRPr="008D6510">
        <w:rPr>
          <w:rFonts w:asciiTheme="minorHAnsi" w:hAnsiTheme="minorHAnsi" w:cstheme="minorHAnsi"/>
          <w:sz w:val="16"/>
          <w:szCs w:val="16"/>
        </w:rPr>
        <w:t>  Skorzystanie przez osobę, której dane osobowe dotyczą i są przetwarzane, z uprawnienia do sprostowania lub uzupełnienia danych osobowych, o którym mowa w art. 16 RODO, nie może skutkować zmianą wyniku postępowania o udzielenie zamówienia ani zmianą postanowień umowy w sprawie zamówienia publicznego w zakresie niezgodnym z ustawą oraz nie może naruszać integralności protokołu postępowania oraz jego załączników.</w:t>
      </w:r>
    </w:p>
  </w:footnote>
  <w:footnote w:id="3">
    <w:p w:rsidR="00395591" w:rsidRPr="008D6510" w:rsidRDefault="00395591" w:rsidP="000660B6">
      <w:pPr>
        <w:pStyle w:val="Tekstprzypisudolnego"/>
        <w:ind w:left="142" w:hanging="142"/>
        <w:jc w:val="both"/>
        <w:rPr>
          <w:rFonts w:asciiTheme="minorHAnsi" w:hAnsiTheme="minorHAnsi" w:cstheme="minorHAnsi"/>
          <w:sz w:val="16"/>
          <w:szCs w:val="16"/>
        </w:rPr>
      </w:pPr>
      <w:r w:rsidRPr="008D6510">
        <w:rPr>
          <w:rStyle w:val="Odwoanieprzypisudolnego"/>
          <w:rFonts w:asciiTheme="minorHAnsi" w:hAnsiTheme="minorHAnsi" w:cstheme="minorHAnsi"/>
          <w:sz w:val="16"/>
          <w:szCs w:val="16"/>
        </w:rPr>
        <w:footnoteRef/>
      </w:r>
      <w:r w:rsidRPr="008D6510">
        <w:rPr>
          <w:rFonts w:asciiTheme="minorHAnsi" w:hAnsiTheme="minorHAnsi" w:cstheme="minorHAnsi"/>
          <w:sz w:val="16"/>
          <w:szCs w:val="16"/>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rsidR="00395591" w:rsidRPr="008D6510" w:rsidRDefault="00395591" w:rsidP="000660B6">
      <w:pPr>
        <w:pStyle w:val="Tekstprzypisudolnego"/>
        <w:ind w:left="142" w:hanging="142"/>
        <w:jc w:val="both"/>
        <w:rPr>
          <w:rFonts w:asciiTheme="minorHAnsi" w:hAnsiTheme="minorHAnsi"/>
          <w:sz w:val="16"/>
          <w:szCs w:val="16"/>
        </w:rPr>
      </w:pPr>
      <w:r w:rsidRPr="008D6510">
        <w:rPr>
          <w:rStyle w:val="Odwoanieprzypisudolnego"/>
          <w:rFonts w:asciiTheme="minorHAnsi" w:hAnsiTheme="minorHAnsi"/>
          <w:sz w:val="16"/>
          <w:szCs w:val="16"/>
        </w:rPr>
        <w:footnoteRef/>
      </w:r>
      <w:r w:rsidRPr="008D6510">
        <w:rPr>
          <w:rFonts w:asciiTheme="minorHAnsi" w:hAnsiTheme="minorHAnsi"/>
          <w:sz w:val="16"/>
          <w:szCs w:val="16"/>
        </w:rPr>
        <w:t>  Zgłoszenie żądania ograniczenia przetwarzania, o którym mowa w art. 18 ust. 1 RODO, nie ogranicza przetwarzania danych osobowych do czasu zakończenia postępowania o udzielenie zamówienia publicznego.</w:t>
      </w:r>
    </w:p>
  </w:footnote>
  <w:footnote w:id="5">
    <w:p w:rsidR="00395591" w:rsidRPr="008D6510" w:rsidRDefault="00395591" w:rsidP="00D519FC">
      <w:pPr>
        <w:pStyle w:val="Tekstprzypisudolnego"/>
        <w:ind w:left="113" w:hanging="113"/>
        <w:jc w:val="both"/>
        <w:rPr>
          <w:sz w:val="16"/>
          <w:szCs w:val="16"/>
        </w:rPr>
      </w:pPr>
      <w:r w:rsidRPr="008D6510">
        <w:rPr>
          <w:rStyle w:val="Odwoanieprzypisudolnego"/>
          <w:rFonts w:ascii="Calibri" w:hAnsi="Calibri"/>
          <w:sz w:val="16"/>
          <w:szCs w:val="16"/>
        </w:rPr>
        <w:footnoteRef/>
      </w:r>
      <w:r w:rsidRPr="008D6510">
        <w:rPr>
          <w:rFonts w:ascii="Calibri" w:hAnsi="Calibri"/>
          <w:sz w:val="16"/>
          <w:szCs w:val="16"/>
        </w:rPr>
        <w:t> W przypadku, gdy ofertę składać będą wykonawcy wspólnie ubiegający się o udzielenie zamówienia – należy podać nazwę każdego z tych wykonawców.</w:t>
      </w:r>
    </w:p>
  </w:footnote>
  <w:footnote w:id="6">
    <w:p w:rsidR="00395591" w:rsidRPr="008D6510" w:rsidRDefault="00395591" w:rsidP="00D519FC">
      <w:pPr>
        <w:pStyle w:val="Tekstprzypisudolnego"/>
        <w:ind w:left="113" w:hanging="113"/>
        <w:jc w:val="both"/>
        <w:rPr>
          <w:rFonts w:asciiTheme="minorHAnsi" w:hAnsiTheme="minorHAnsi" w:cstheme="minorHAnsi"/>
          <w:sz w:val="16"/>
          <w:szCs w:val="16"/>
        </w:rPr>
      </w:pPr>
      <w:r w:rsidRPr="008D6510">
        <w:rPr>
          <w:rFonts w:asciiTheme="minorHAnsi" w:hAnsiTheme="minorHAnsi" w:cstheme="minorHAnsi"/>
          <w:sz w:val="16"/>
          <w:szCs w:val="16"/>
          <w:vertAlign w:val="superscript"/>
        </w:rPr>
        <w:footnoteRef/>
      </w:r>
      <w:r w:rsidRPr="008D6510">
        <w:rPr>
          <w:rFonts w:asciiTheme="minorHAnsi" w:hAnsiTheme="minorHAnsi" w:cstheme="minorHAnsi"/>
          <w:sz w:val="16"/>
          <w:szCs w:val="16"/>
        </w:rPr>
        <w:t xml:space="preserve"> Rozporządzenie Parlamentu Europejskiego i Rady (UE) 2016/679 z dnia 27 kwietnia 2016 r. w sprawie ochrony osób fizycznych w związku </w:t>
      </w:r>
      <w:r w:rsidRPr="008D6510">
        <w:rPr>
          <w:rFonts w:asciiTheme="minorHAnsi" w:hAnsiTheme="minorHAnsi" w:cstheme="minorHAnsi"/>
          <w:sz w:val="16"/>
          <w:szCs w:val="16"/>
        </w:rPr>
        <w:br/>
        <w:t>z przetwarzaniem danych osobowych i w sprawie swobodnego przepływu takich danych oraz uchylenia dyrektywy 95/46/WE (ogólne rozporządzenie o ochronie danych) (Dz. Urz. UE L 119 z 04.05.2016, str. 1).</w:t>
      </w:r>
    </w:p>
  </w:footnote>
  <w:footnote w:id="7">
    <w:p w:rsidR="00395591" w:rsidRPr="00384074" w:rsidRDefault="00395591" w:rsidP="00D519FC">
      <w:pPr>
        <w:pStyle w:val="Tekstprzypisudolnego"/>
        <w:ind w:left="113" w:hanging="113"/>
        <w:jc w:val="both"/>
        <w:rPr>
          <w:rFonts w:asciiTheme="minorHAnsi" w:hAnsiTheme="minorHAnsi" w:cstheme="minorHAnsi"/>
          <w:sz w:val="16"/>
          <w:szCs w:val="16"/>
        </w:rPr>
      </w:pPr>
      <w:r w:rsidRPr="008D6510">
        <w:rPr>
          <w:rFonts w:asciiTheme="minorHAnsi" w:hAnsiTheme="minorHAnsi" w:cstheme="minorHAnsi"/>
          <w:sz w:val="16"/>
          <w:szCs w:val="16"/>
          <w:vertAlign w:val="superscript"/>
        </w:rPr>
        <w:footnoteRef/>
      </w:r>
      <w:r w:rsidRPr="008D6510">
        <w:rPr>
          <w:rFonts w:asciiTheme="minorHAnsi" w:hAnsiTheme="minorHAnsi" w:cstheme="minorHAnsi"/>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przekreślenie).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591" w:rsidRPr="008D6510" w:rsidRDefault="00395591" w:rsidP="00544531">
    <w:pPr>
      <w:pStyle w:val="Nagwek"/>
      <w:tabs>
        <w:tab w:val="clear" w:pos="9072"/>
        <w:tab w:val="left" w:pos="37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591" w:rsidRPr="008D6510" w:rsidRDefault="00395591" w:rsidP="00544531">
    <w:pPr>
      <w:pStyle w:val="Nagwek"/>
      <w:tabs>
        <w:tab w:val="clear" w:pos="9072"/>
        <w:tab w:val="left" w:pos="375"/>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591" w:rsidRPr="008D6510" w:rsidRDefault="00395591" w:rsidP="00DB3020">
    <w:pPr>
      <w:pStyle w:val="Nagwek"/>
      <w:pBdr>
        <w:bottom w:val="single" w:sz="4" w:space="1" w:color="auto"/>
      </w:pBd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8229B"/>
    <w:multiLevelType w:val="hybridMultilevel"/>
    <w:tmpl w:val="94AAE9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A96523"/>
    <w:multiLevelType w:val="hybridMultilevel"/>
    <w:tmpl w:val="67E64C60"/>
    <w:lvl w:ilvl="0" w:tplc="04150011">
      <w:start w:val="1"/>
      <w:numFmt w:val="decimal"/>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 w15:restartNumberingAfterBreak="0">
    <w:nsid w:val="04C5280A"/>
    <w:multiLevelType w:val="hybridMultilevel"/>
    <w:tmpl w:val="938617E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D62FED"/>
    <w:multiLevelType w:val="hybridMultilevel"/>
    <w:tmpl w:val="CD7A39DA"/>
    <w:lvl w:ilvl="0" w:tplc="6F1855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0C4E7E"/>
    <w:multiLevelType w:val="hybridMultilevel"/>
    <w:tmpl w:val="A3F8E492"/>
    <w:lvl w:ilvl="0" w:tplc="D4428870">
      <w:start w:val="1"/>
      <w:numFmt w:val="decimal"/>
      <w:lvlText w:val="%1."/>
      <w:lvlJc w:val="left"/>
      <w:pPr>
        <w:ind w:left="2160" w:hanging="360"/>
      </w:pPr>
      <w:rPr>
        <w:rFonts w:ascii="Calibri" w:eastAsia="Times New Roman" w:hAnsi="Calibri" w:cs="Calibri"/>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1A0230A8">
      <w:start w:val="1"/>
      <w:numFmt w:val="decimal"/>
      <w:lvlText w:val="%4."/>
      <w:lvlJc w:val="left"/>
      <w:pPr>
        <w:ind w:left="360" w:hanging="360"/>
      </w:pPr>
      <w:rPr>
        <w:b w:val="0"/>
        <w:bCs w:val="0"/>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4962A31A">
      <w:start w:val="1"/>
      <w:numFmt w:val="decimal"/>
      <w:lvlText w:val="%7."/>
      <w:lvlJc w:val="left"/>
      <w:pPr>
        <w:ind w:left="5760" w:hanging="360"/>
      </w:pPr>
      <w:rPr>
        <w:sz w:val="22"/>
        <w:szCs w:val="22"/>
      </w:r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6867B9D"/>
    <w:multiLevelType w:val="hybridMultilevel"/>
    <w:tmpl w:val="FBD4B88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5488"/>
    <w:multiLevelType w:val="hybridMultilevel"/>
    <w:tmpl w:val="F860249A"/>
    <w:lvl w:ilvl="0" w:tplc="FBD0F1DC">
      <w:start w:val="8"/>
      <w:numFmt w:val="upperRoman"/>
      <w:lvlText w:val="%1."/>
      <w:lvlJc w:val="left"/>
      <w:pPr>
        <w:ind w:left="1430" w:hanging="720"/>
      </w:pPr>
      <w:rPr>
        <w:rFonts w:hint="default"/>
        <w:b/>
        <w:i w:val="0"/>
        <w:iCs w:val="0"/>
      </w:rPr>
    </w:lvl>
    <w:lvl w:ilvl="1" w:tplc="04150019" w:tentative="1">
      <w:start w:val="1"/>
      <w:numFmt w:val="lowerLetter"/>
      <w:lvlText w:val="%2."/>
      <w:lvlJc w:val="left"/>
      <w:pPr>
        <w:ind w:left="1440" w:hanging="360"/>
      </w:pPr>
    </w:lvl>
    <w:lvl w:ilvl="2" w:tplc="A5C27496">
      <w:start w:val="1"/>
      <w:numFmt w:val="decimal"/>
      <w:lvlText w:val="%3."/>
      <w:lvlJc w:val="right"/>
      <w:pPr>
        <w:ind w:left="2160" w:hanging="180"/>
      </w:pPr>
      <w:rPr>
        <w:rFonts w:ascii="Calibri" w:eastAsia="Times New Roman"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200EEA"/>
    <w:multiLevelType w:val="hybridMultilevel"/>
    <w:tmpl w:val="BFC68D0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04150011">
      <w:start w:val="1"/>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BF97D56"/>
    <w:multiLevelType w:val="hybridMultilevel"/>
    <w:tmpl w:val="444CA6E2"/>
    <w:lvl w:ilvl="0" w:tplc="0415000F">
      <w:start w:val="1"/>
      <w:numFmt w:val="decimal"/>
      <w:lvlText w:val="%1."/>
      <w:lvlJc w:val="left"/>
      <w:pPr>
        <w:ind w:left="720" w:hanging="360"/>
      </w:pPr>
    </w:lvl>
    <w:lvl w:ilvl="1" w:tplc="BBFC6A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13FFE"/>
    <w:multiLevelType w:val="hybridMultilevel"/>
    <w:tmpl w:val="7EAABEA6"/>
    <w:lvl w:ilvl="0" w:tplc="D3E0B7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214B90"/>
    <w:multiLevelType w:val="multilevel"/>
    <w:tmpl w:val="D92860A4"/>
    <w:lvl w:ilvl="0">
      <w:start w:val="1"/>
      <w:numFmt w:val="decimal"/>
      <w:lvlText w:val="%1."/>
      <w:lvlJc w:val="left"/>
      <w:pPr>
        <w:tabs>
          <w:tab w:val="num" w:pos="7307"/>
        </w:tabs>
        <w:ind w:left="7309" w:hanging="363"/>
      </w:pPr>
      <w:rPr>
        <w:b w:val="0"/>
        <w:color w:val="auto"/>
      </w:rPr>
    </w:lvl>
    <w:lvl w:ilvl="1">
      <w:start w:val="1"/>
      <w:numFmt w:val="decimal"/>
      <w:lvlText w:val="%2)"/>
      <w:lvlJc w:val="left"/>
      <w:pPr>
        <w:tabs>
          <w:tab w:val="num" w:pos="718"/>
        </w:tabs>
        <w:ind w:left="720" w:hanging="363"/>
      </w:pPr>
    </w:lvl>
    <w:lvl w:ilvl="2">
      <w:start w:val="1"/>
      <w:numFmt w:val="decimal"/>
      <w:isLgl/>
      <w:lvlText w:val="%1.%2.%3"/>
      <w:lvlJc w:val="left"/>
      <w:pPr>
        <w:tabs>
          <w:tab w:val="num" w:pos="-5871"/>
        </w:tabs>
        <w:ind w:left="-5869" w:hanging="363"/>
      </w:pPr>
    </w:lvl>
    <w:lvl w:ilvl="3">
      <w:start w:val="1"/>
      <w:numFmt w:val="decimal"/>
      <w:isLgl/>
      <w:lvlText w:val="%1.%2.%3.%4"/>
      <w:lvlJc w:val="left"/>
      <w:pPr>
        <w:tabs>
          <w:tab w:val="num" w:pos="-12460"/>
        </w:tabs>
        <w:ind w:left="-12458" w:hanging="363"/>
      </w:pPr>
    </w:lvl>
    <w:lvl w:ilvl="4">
      <w:start w:val="1"/>
      <w:numFmt w:val="decimal"/>
      <w:isLgl/>
      <w:lvlText w:val="%1.%2.%3.%4.%5"/>
      <w:lvlJc w:val="left"/>
      <w:pPr>
        <w:tabs>
          <w:tab w:val="num" w:pos="-19049"/>
        </w:tabs>
        <w:ind w:left="-19047" w:hanging="363"/>
      </w:pPr>
    </w:lvl>
    <w:lvl w:ilvl="5">
      <w:start w:val="1"/>
      <w:numFmt w:val="decimal"/>
      <w:isLgl/>
      <w:lvlText w:val="%1.%2.%3.%4.%5.%6"/>
      <w:lvlJc w:val="left"/>
      <w:pPr>
        <w:tabs>
          <w:tab w:val="num" w:pos="-25638"/>
        </w:tabs>
        <w:ind w:left="-25636" w:hanging="363"/>
      </w:pPr>
    </w:lvl>
    <w:lvl w:ilvl="6">
      <w:start w:val="1"/>
      <w:numFmt w:val="decimal"/>
      <w:isLgl/>
      <w:lvlText w:val="%1.%2.%3.%4.%5.%6.%7"/>
      <w:lvlJc w:val="left"/>
      <w:pPr>
        <w:ind w:left="-31680" w:firstLine="0"/>
      </w:pPr>
    </w:lvl>
    <w:lvl w:ilvl="7">
      <w:start w:val="1"/>
      <w:numFmt w:val="decimal"/>
      <w:isLgl/>
      <w:lvlText w:val="%1.%2.%3.%4.%5.%6.%7.%8"/>
      <w:lvlJc w:val="left"/>
      <w:pPr>
        <w:ind w:left="-31680" w:firstLine="0"/>
      </w:pPr>
    </w:lvl>
    <w:lvl w:ilvl="8">
      <w:start w:val="1"/>
      <w:numFmt w:val="decimal"/>
      <w:isLgl/>
      <w:lvlText w:val="%1.%2.%3.%4.%5.%6.%7.%8.%9"/>
      <w:lvlJc w:val="left"/>
      <w:pPr>
        <w:ind w:left="-31680" w:firstLine="0"/>
      </w:pPr>
    </w:lvl>
  </w:abstractNum>
  <w:abstractNum w:abstractNumId="11" w15:restartNumberingAfterBreak="0">
    <w:nsid w:val="175D0E4D"/>
    <w:multiLevelType w:val="hybridMultilevel"/>
    <w:tmpl w:val="1F964540"/>
    <w:lvl w:ilvl="0" w:tplc="EF3C7972">
      <w:start w:val="1"/>
      <w:numFmt w:val="decimal"/>
      <w:lvlText w:val="%1)"/>
      <w:lvlJc w:val="left"/>
      <w:pPr>
        <w:ind w:left="1440" w:hanging="360"/>
      </w:pPr>
      <w:rPr>
        <w:b w:val="0"/>
        <w:bCs w:val="0"/>
      </w:rPr>
    </w:lvl>
    <w:lvl w:ilvl="1" w:tplc="34E4834C">
      <w:start w:val="1"/>
      <w:numFmt w:val="lowerLetter"/>
      <w:lvlText w:val="%2)"/>
      <w:lvlJc w:val="left"/>
      <w:pPr>
        <w:ind w:left="2160" w:hanging="360"/>
      </w:pPr>
      <w:rPr>
        <w:rFonts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9686BBD"/>
    <w:multiLevelType w:val="hybridMultilevel"/>
    <w:tmpl w:val="7242D508"/>
    <w:lvl w:ilvl="0" w:tplc="548A83B2">
      <w:start w:val="1"/>
      <w:numFmt w:val="decimal"/>
      <w:lvlText w:val="%1)"/>
      <w:lvlJc w:val="left"/>
      <w:pPr>
        <w:ind w:left="360" w:hanging="360"/>
      </w:pPr>
      <w:rPr>
        <w:rFonts w:asciiTheme="minorHAnsi" w:eastAsia="Times New Roman"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9A15FDF"/>
    <w:multiLevelType w:val="hybridMultilevel"/>
    <w:tmpl w:val="AD46EC9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 w15:restartNumberingAfterBreak="0">
    <w:nsid w:val="19B85EEF"/>
    <w:multiLevelType w:val="hybridMultilevel"/>
    <w:tmpl w:val="9E62ACF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63BCB3FE">
      <w:start w:val="1"/>
      <w:numFmt w:val="lowerLetter"/>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B164A7C"/>
    <w:multiLevelType w:val="hybridMultilevel"/>
    <w:tmpl w:val="62F4C5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AD1607"/>
    <w:multiLevelType w:val="hybridMultilevel"/>
    <w:tmpl w:val="239EDA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784607"/>
    <w:multiLevelType w:val="multilevel"/>
    <w:tmpl w:val="3466837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8" w15:restartNumberingAfterBreak="0">
    <w:nsid w:val="250863C0"/>
    <w:multiLevelType w:val="hybridMultilevel"/>
    <w:tmpl w:val="D3224BB0"/>
    <w:lvl w:ilvl="0" w:tplc="19C603BA">
      <w:start w:val="7"/>
      <w:numFmt w:val="upperRoman"/>
      <w:lvlText w:val="%1."/>
      <w:lvlJc w:val="left"/>
      <w:pPr>
        <w:ind w:left="720" w:hanging="360"/>
      </w:pPr>
      <w:rPr>
        <w:rFonts w:hint="default"/>
        <w:b/>
      </w:rPr>
    </w:lvl>
    <w:lvl w:ilvl="1" w:tplc="EFFAF0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0423EA"/>
    <w:multiLevelType w:val="hybridMultilevel"/>
    <w:tmpl w:val="F1807FA8"/>
    <w:lvl w:ilvl="0" w:tplc="AC7CAA2E">
      <w:start w:val="4"/>
      <w:numFmt w:val="bullet"/>
      <w:lvlText w:val="–"/>
      <w:lvlJc w:val="left"/>
      <w:pPr>
        <w:ind w:left="1854" w:hanging="360"/>
      </w:pPr>
      <w:rPr>
        <w:rFonts w:ascii="Calibri" w:eastAsia="Times New Roman" w:hAnsi="Calibri" w:cs="Times New Roman"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2EB524BE"/>
    <w:multiLevelType w:val="hybridMultilevel"/>
    <w:tmpl w:val="ADDC7DA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1" w15:restartNumberingAfterBreak="0">
    <w:nsid w:val="30C650FE"/>
    <w:multiLevelType w:val="hybridMultilevel"/>
    <w:tmpl w:val="E65043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9047D4"/>
    <w:multiLevelType w:val="hybridMultilevel"/>
    <w:tmpl w:val="05CA632A"/>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BCD4CABC">
      <w:start w:val="1"/>
      <w:numFmt w:val="decimal"/>
      <w:lvlText w:val="%7."/>
      <w:lvlJc w:val="left"/>
      <w:pPr>
        <w:tabs>
          <w:tab w:val="num" w:pos="5040"/>
        </w:tabs>
        <w:ind w:left="5040" w:hanging="360"/>
      </w:pPr>
      <w:rPr>
        <w:rFonts w:hint="default"/>
        <w:b w:val="0"/>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7DD6B33"/>
    <w:multiLevelType w:val="hybridMultilevel"/>
    <w:tmpl w:val="894C9BC2"/>
    <w:lvl w:ilvl="0" w:tplc="48B0ECD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88740A"/>
    <w:multiLevelType w:val="hybridMultilevel"/>
    <w:tmpl w:val="76BC9CFC"/>
    <w:lvl w:ilvl="0" w:tplc="531239AA">
      <w:start w:val="1"/>
      <w:numFmt w:val="decimal"/>
      <w:lvlText w:val="%1."/>
      <w:lvlJc w:val="left"/>
      <w:pPr>
        <w:ind w:left="720" w:hanging="360"/>
      </w:pPr>
      <w:rPr>
        <w:rFonts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49421C"/>
    <w:multiLevelType w:val="hybridMultilevel"/>
    <w:tmpl w:val="7F381140"/>
    <w:lvl w:ilvl="0" w:tplc="34867F84">
      <w:start w:val="4"/>
      <w:numFmt w:val="decimal"/>
      <w:pStyle w:val="Styl1"/>
      <w:lvlText w:val="%1."/>
      <w:lvlJc w:val="left"/>
      <w:pPr>
        <w:tabs>
          <w:tab w:val="num" w:pos="644"/>
        </w:tabs>
        <w:ind w:left="644" w:hanging="360"/>
      </w:pPr>
      <w:rPr>
        <w:rFonts w:hint="default"/>
        <w:color w:val="00000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6" w15:restartNumberingAfterBreak="0">
    <w:nsid w:val="3C5D07DF"/>
    <w:multiLevelType w:val="hybridMultilevel"/>
    <w:tmpl w:val="830AA9BA"/>
    <w:lvl w:ilvl="0" w:tplc="B03EAAF6">
      <w:start w:val="1"/>
      <w:numFmt w:val="bullet"/>
      <w:pStyle w:val="Listapunktowana3"/>
      <w:lvlText w:val=""/>
      <w:lvlJc w:val="left"/>
      <w:pPr>
        <w:tabs>
          <w:tab w:val="num" w:pos="720"/>
        </w:tabs>
        <w:ind w:left="720" w:hanging="360"/>
      </w:pPr>
      <w:rPr>
        <w:rFonts w:ascii="Wingdings" w:hAnsi="Wingdings" w:hint="default"/>
      </w:rPr>
    </w:lvl>
    <w:lvl w:ilvl="1" w:tplc="04150003" w:tentative="1">
      <w:start w:val="1"/>
      <w:numFmt w:val="bullet"/>
      <w:pStyle w:val="Styl2"/>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0E5E1F"/>
    <w:multiLevelType w:val="hybridMultilevel"/>
    <w:tmpl w:val="476C5548"/>
    <w:lvl w:ilvl="0" w:tplc="E5102BD4">
      <w:start w:val="1"/>
      <w:numFmt w:val="decimal"/>
      <w:lvlText w:val="%1."/>
      <w:lvlJc w:val="left"/>
      <w:pPr>
        <w:ind w:left="395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8519A1"/>
    <w:multiLevelType w:val="multilevel"/>
    <w:tmpl w:val="D408B3FE"/>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E14448"/>
    <w:multiLevelType w:val="hybridMultilevel"/>
    <w:tmpl w:val="A0FC87F2"/>
    <w:lvl w:ilvl="0" w:tplc="EFFAF0B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627A64"/>
    <w:multiLevelType w:val="hybridMultilevel"/>
    <w:tmpl w:val="B8B20B22"/>
    <w:lvl w:ilvl="0" w:tplc="8F727CFE">
      <w:start w:val="1"/>
      <w:numFmt w:val="decimal"/>
      <w:lvlText w:val="%1."/>
      <w:lvlJc w:val="left"/>
      <w:pPr>
        <w:tabs>
          <w:tab w:val="num" w:pos="720"/>
        </w:tabs>
        <w:ind w:left="720" w:hanging="360"/>
      </w:pPr>
      <w:rPr>
        <w:rFonts w:cs="Verdana" w:hint="default"/>
        <w:color w:val="auto"/>
      </w:rPr>
    </w:lvl>
    <w:lvl w:ilvl="1" w:tplc="F572B46C">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9112753"/>
    <w:multiLevelType w:val="hybridMultilevel"/>
    <w:tmpl w:val="82927E32"/>
    <w:lvl w:ilvl="0" w:tplc="FE1E691E">
      <w:start w:val="1"/>
      <w:numFmt w:val="decimal"/>
      <w:lvlText w:val="%1)"/>
      <w:lvlJc w:val="left"/>
      <w:pPr>
        <w:tabs>
          <w:tab w:val="num" w:pos="2880"/>
        </w:tabs>
        <w:ind w:left="2880" w:hanging="360"/>
      </w:pPr>
      <w:rPr>
        <w:rFonts w:hint="default"/>
        <w:b w:val="0"/>
      </w:rPr>
    </w:lvl>
    <w:lvl w:ilvl="1" w:tplc="FE1E691E">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2400702"/>
    <w:multiLevelType w:val="hybridMultilevel"/>
    <w:tmpl w:val="236C3C74"/>
    <w:lvl w:ilvl="0" w:tplc="90F800A2">
      <w:start w:val="1"/>
      <w:numFmt w:val="lowerLetter"/>
      <w:lvlText w:val="%1)"/>
      <w:lvlJc w:val="left"/>
      <w:pPr>
        <w:ind w:left="1260" w:hanging="18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B5144B"/>
    <w:multiLevelType w:val="hybridMultilevel"/>
    <w:tmpl w:val="B71EAA0C"/>
    <w:lvl w:ilvl="0" w:tplc="04150017">
      <w:start w:val="1"/>
      <w:numFmt w:val="lowerLetter"/>
      <w:lvlText w:val="%1)"/>
      <w:lvlJc w:val="left"/>
      <w:pPr>
        <w:ind w:left="720" w:hanging="360"/>
      </w:pPr>
    </w:lvl>
    <w:lvl w:ilvl="1" w:tplc="76AAC862">
      <w:start w:val="1"/>
      <w:numFmt w:val="decimal"/>
      <w:lvlText w:val="%2."/>
      <w:lvlJc w:val="left"/>
      <w:pPr>
        <w:ind w:left="1440" w:hanging="360"/>
      </w:pPr>
      <w:rPr>
        <w:rFonts w:hint="default"/>
      </w:rPr>
    </w:lvl>
    <w:lvl w:ilvl="2" w:tplc="D6BA6040">
      <w:start w:val="1"/>
      <w:numFmt w:val="lowerLetter"/>
      <w:lvlText w:val="%3)"/>
      <w:lvlJc w:val="right"/>
      <w:pPr>
        <w:ind w:left="2160" w:hanging="180"/>
      </w:pPr>
      <w:rPr>
        <w:rFonts w:ascii="Calibri" w:eastAsia="Times New Roman" w:hAnsi="Calibri" w:cs="Times New Roman"/>
      </w:rPr>
    </w:lvl>
    <w:lvl w:ilvl="3" w:tplc="0852A822">
      <w:start w:val="1"/>
      <w:numFmt w:val="decimal"/>
      <w:lvlText w:val="%4."/>
      <w:lvlJc w:val="left"/>
      <w:pPr>
        <w:ind w:left="2880" w:hanging="360"/>
      </w:pPr>
      <w:rPr>
        <w:b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571A5E"/>
    <w:multiLevelType w:val="hybridMultilevel"/>
    <w:tmpl w:val="61CE8DE8"/>
    <w:lvl w:ilvl="0" w:tplc="FA66A89A">
      <w:start w:val="2"/>
      <w:numFmt w:val="decimal"/>
      <w:lvlText w:val="%1."/>
      <w:lvlJc w:val="left"/>
      <w:pPr>
        <w:tabs>
          <w:tab w:val="num" w:pos="1070"/>
        </w:tabs>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F840DE"/>
    <w:multiLevelType w:val="hybridMultilevel"/>
    <w:tmpl w:val="998071A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6" w15:restartNumberingAfterBreak="0">
    <w:nsid w:val="64F90417"/>
    <w:multiLevelType w:val="hybridMultilevel"/>
    <w:tmpl w:val="7054AEE6"/>
    <w:lvl w:ilvl="0" w:tplc="548A83B2">
      <w:start w:val="1"/>
      <w:numFmt w:val="decimal"/>
      <w:lvlText w:val="%1)"/>
      <w:lvlJc w:val="left"/>
      <w:pPr>
        <w:ind w:left="720" w:hanging="360"/>
      </w:pPr>
      <w:rPr>
        <w:rFonts w:asciiTheme="minorHAnsi" w:eastAsia="Times New Roman" w:hAnsiTheme="minorHAnsi" w:cstheme="minorHAnsi" w:hint="default"/>
      </w:rPr>
    </w:lvl>
    <w:lvl w:ilvl="1" w:tplc="81AE7A54">
      <w:start w:val="1"/>
      <w:numFmt w:val="decimal"/>
      <w:lvlText w:val="%2."/>
      <w:lvlJc w:val="left"/>
      <w:pPr>
        <w:ind w:left="360" w:hanging="360"/>
      </w:pPr>
      <w:rPr>
        <w:rFonts w:hint="default"/>
        <w:b w:val="0"/>
        <w:bCs w:val="0"/>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6DFA8D26">
      <w:start w:val="1"/>
      <w:numFmt w:val="decimal"/>
      <w:lvlText w:val="%7."/>
      <w:lvlJc w:val="left"/>
      <w:pPr>
        <w:ind w:left="5040" w:hanging="360"/>
      </w:pPr>
      <w:rPr>
        <w:sz w:val="22"/>
        <w:szCs w:val="22"/>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3541CC"/>
    <w:multiLevelType w:val="hybridMultilevel"/>
    <w:tmpl w:val="AC68A5A8"/>
    <w:lvl w:ilvl="0" w:tplc="A30ED044">
      <w:start w:val="1"/>
      <w:numFmt w:val="decimal"/>
      <w:lvlText w:val="%1."/>
      <w:lvlJc w:val="left"/>
      <w:pPr>
        <w:tabs>
          <w:tab w:val="num" w:pos="644"/>
        </w:tabs>
        <w:ind w:left="644" w:hanging="360"/>
      </w:pPr>
      <w:rPr>
        <w:b w:val="0"/>
      </w:rPr>
    </w:lvl>
    <w:lvl w:ilvl="1" w:tplc="2D4AF1A2">
      <w:start w:val="1"/>
      <w:numFmt w:val="decimal"/>
      <w:lvlText w:val="%2)"/>
      <w:lvlJc w:val="left"/>
      <w:pPr>
        <w:tabs>
          <w:tab w:val="num" w:pos="360"/>
        </w:tabs>
      </w:pPr>
      <w:rPr>
        <w:rFonts w:hint="default"/>
      </w:rPr>
    </w:lvl>
    <w:lvl w:ilvl="2" w:tplc="EE920C88">
      <w:numFmt w:val="none"/>
      <w:lvlText w:val=""/>
      <w:lvlJc w:val="left"/>
      <w:pPr>
        <w:tabs>
          <w:tab w:val="num" w:pos="360"/>
        </w:tabs>
      </w:pPr>
    </w:lvl>
    <w:lvl w:ilvl="3" w:tplc="41B0481E">
      <w:numFmt w:val="none"/>
      <w:lvlText w:val=""/>
      <w:lvlJc w:val="left"/>
      <w:pPr>
        <w:tabs>
          <w:tab w:val="num" w:pos="360"/>
        </w:tabs>
      </w:pPr>
    </w:lvl>
    <w:lvl w:ilvl="4" w:tplc="31A85E04">
      <w:numFmt w:val="none"/>
      <w:lvlText w:val=""/>
      <w:lvlJc w:val="left"/>
      <w:pPr>
        <w:tabs>
          <w:tab w:val="num" w:pos="360"/>
        </w:tabs>
      </w:pPr>
    </w:lvl>
    <w:lvl w:ilvl="5" w:tplc="17BA9316">
      <w:numFmt w:val="none"/>
      <w:lvlText w:val=""/>
      <w:lvlJc w:val="left"/>
      <w:pPr>
        <w:tabs>
          <w:tab w:val="num" w:pos="360"/>
        </w:tabs>
      </w:pPr>
    </w:lvl>
    <w:lvl w:ilvl="6" w:tplc="292A7C62">
      <w:numFmt w:val="none"/>
      <w:lvlText w:val=""/>
      <w:lvlJc w:val="left"/>
      <w:pPr>
        <w:tabs>
          <w:tab w:val="num" w:pos="360"/>
        </w:tabs>
      </w:pPr>
    </w:lvl>
    <w:lvl w:ilvl="7" w:tplc="6338F944">
      <w:numFmt w:val="none"/>
      <w:lvlText w:val=""/>
      <w:lvlJc w:val="left"/>
      <w:pPr>
        <w:tabs>
          <w:tab w:val="num" w:pos="360"/>
        </w:tabs>
      </w:pPr>
    </w:lvl>
    <w:lvl w:ilvl="8" w:tplc="53E4C41E">
      <w:numFmt w:val="none"/>
      <w:lvlText w:val=""/>
      <w:lvlJc w:val="left"/>
      <w:pPr>
        <w:tabs>
          <w:tab w:val="num" w:pos="360"/>
        </w:tabs>
      </w:pPr>
    </w:lvl>
  </w:abstractNum>
  <w:abstractNum w:abstractNumId="38" w15:restartNumberingAfterBreak="0">
    <w:nsid w:val="675A2217"/>
    <w:multiLevelType w:val="hybridMultilevel"/>
    <w:tmpl w:val="400EB15C"/>
    <w:lvl w:ilvl="0" w:tplc="384C19D0">
      <w:start w:val="1"/>
      <w:numFmt w:val="upperRoman"/>
      <w:lvlText w:val="%1."/>
      <w:lvlJc w:val="left"/>
      <w:pPr>
        <w:ind w:left="1430" w:hanging="720"/>
      </w:pPr>
      <w:rPr>
        <w:rFonts w:hint="default"/>
        <w:b/>
      </w:rPr>
    </w:lvl>
    <w:lvl w:ilvl="1" w:tplc="49CA454E">
      <w:start w:val="1"/>
      <w:numFmt w:val="decimal"/>
      <w:lvlText w:val="%2)"/>
      <w:lvlJc w:val="left"/>
      <w:pPr>
        <w:ind w:left="1790" w:hanging="360"/>
      </w:pPr>
      <w:rPr>
        <w:rFonts w:hint="default"/>
      </w:rPr>
    </w:lvl>
    <w:lvl w:ilvl="2" w:tplc="AAEA44D4">
      <w:start w:val="1"/>
      <w:numFmt w:val="lowerLetter"/>
      <w:lvlText w:val="%3)"/>
      <w:lvlJc w:val="left"/>
      <w:pPr>
        <w:ind w:left="2690" w:hanging="360"/>
      </w:pPr>
      <w:rPr>
        <w:rFonts w:hint="default"/>
      </w:rPr>
    </w:lvl>
    <w:lvl w:ilvl="3" w:tplc="D108A8E4">
      <w:start w:val="7"/>
      <w:numFmt w:val="bullet"/>
      <w:lvlText w:val=""/>
      <w:lvlJc w:val="left"/>
      <w:pPr>
        <w:ind w:left="3230" w:hanging="360"/>
      </w:pPr>
      <w:rPr>
        <w:rFonts w:ascii="Symbol" w:eastAsia="Times New Roman" w:hAnsi="Symbol" w:cs="Times New Roman" w:hint="default"/>
      </w:rPr>
    </w:lvl>
    <w:lvl w:ilvl="4" w:tplc="94B678A2">
      <w:start w:val="1"/>
      <w:numFmt w:val="decimal"/>
      <w:lvlText w:val="%5."/>
      <w:lvlJc w:val="left"/>
      <w:pPr>
        <w:ind w:left="3621" w:hanging="360"/>
      </w:pPr>
      <w:rPr>
        <w:rFonts w:hint="default"/>
        <w:color w:val="auto"/>
      </w:r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9" w15:restartNumberingAfterBreak="0">
    <w:nsid w:val="682641F1"/>
    <w:multiLevelType w:val="hybridMultilevel"/>
    <w:tmpl w:val="B224A738"/>
    <w:lvl w:ilvl="0" w:tplc="04150017">
      <w:start w:val="1"/>
      <w:numFmt w:val="lowerLetter"/>
      <w:lvlText w:val="%1)"/>
      <w:lvlJc w:val="left"/>
      <w:pPr>
        <w:ind w:left="720" w:hanging="360"/>
      </w:pPr>
    </w:lvl>
    <w:lvl w:ilvl="1" w:tplc="76AAC862">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CD606152">
      <w:start w:val="1"/>
      <w:numFmt w:val="decimal"/>
      <w:lvlText w:val="%4."/>
      <w:lvlJc w:val="left"/>
      <w:pPr>
        <w:ind w:left="2880" w:hanging="360"/>
      </w:pPr>
      <w:rPr>
        <w:rFonts w:asciiTheme="minorHAnsi" w:hAnsiTheme="minorHAnsi" w:cstheme="minorHAnsi" w:hint="default"/>
      </w:rPr>
    </w:lvl>
    <w:lvl w:ilvl="4" w:tplc="80F25104">
      <w:start w:val="1"/>
      <w:numFmt w:val="decimal"/>
      <w:lvlText w:val="%5)"/>
      <w:lvlJc w:val="left"/>
      <w:pPr>
        <w:ind w:left="3600" w:hanging="360"/>
      </w:pPr>
      <w:rPr>
        <w:rFonts w:ascii="Cambria" w:eastAsia="Times New Roman" w:hAnsi="Cambria" w:cs="Calibri"/>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A95769"/>
    <w:multiLevelType w:val="hybridMultilevel"/>
    <w:tmpl w:val="24FA0C86"/>
    <w:lvl w:ilvl="0" w:tplc="6A20CD5C">
      <w:start w:val="3"/>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E24931"/>
    <w:multiLevelType w:val="hybridMultilevel"/>
    <w:tmpl w:val="2B3CF038"/>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A84076A"/>
    <w:multiLevelType w:val="hybridMultilevel"/>
    <w:tmpl w:val="4742300A"/>
    <w:lvl w:ilvl="0" w:tplc="04150011">
      <w:start w:val="1"/>
      <w:numFmt w:val="decimal"/>
      <w:lvlText w:val="%1)"/>
      <w:lvlJc w:val="left"/>
      <w:pPr>
        <w:ind w:left="1361" w:hanging="360"/>
      </w:pPr>
    </w:lvl>
    <w:lvl w:ilvl="1" w:tplc="04150011">
      <w:start w:val="1"/>
      <w:numFmt w:val="decimal"/>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3" w15:restartNumberingAfterBreak="0">
    <w:nsid w:val="6BE753FC"/>
    <w:multiLevelType w:val="hybridMultilevel"/>
    <w:tmpl w:val="BF302736"/>
    <w:lvl w:ilvl="0" w:tplc="205CB510">
      <w:start w:val="1"/>
      <w:numFmt w:val="decimal"/>
      <w:lvlText w:val="%1."/>
      <w:lvlJc w:val="left"/>
      <w:pPr>
        <w:tabs>
          <w:tab w:val="num" w:pos="4330"/>
        </w:tabs>
        <w:ind w:left="4330" w:hanging="360"/>
      </w:pPr>
      <w:rPr>
        <w:rFonts w:ascii="Calibri" w:eastAsia="Times New Roman" w:hAnsi="Calibri" w:cs="Calibr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1357F9"/>
    <w:multiLevelType w:val="hybridMultilevel"/>
    <w:tmpl w:val="1662F9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B47CAC"/>
    <w:multiLevelType w:val="hybridMultilevel"/>
    <w:tmpl w:val="C7F46A80"/>
    <w:lvl w:ilvl="0" w:tplc="CA524F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294AAE"/>
    <w:multiLevelType w:val="hybridMultilevel"/>
    <w:tmpl w:val="716E2D50"/>
    <w:lvl w:ilvl="0" w:tplc="04150011">
      <w:start w:val="1"/>
      <w:numFmt w:val="decimal"/>
      <w:lvlText w:val="%1)"/>
      <w:lvlJc w:val="left"/>
      <w:pPr>
        <w:ind w:left="1361" w:hanging="360"/>
      </w:pPr>
    </w:lvl>
    <w:lvl w:ilvl="1" w:tplc="04150011">
      <w:start w:val="1"/>
      <w:numFmt w:val="decimal"/>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7" w15:restartNumberingAfterBreak="0">
    <w:nsid w:val="7C366A0B"/>
    <w:multiLevelType w:val="hybridMultilevel"/>
    <w:tmpl w:val="F000C832"/>
    <w:lvl w:ilvl="0" w:tplc="04150017">
      <w:start w:val="1"/>
      <w:numFmt w:val="lowerLetter"/>
      <w:lvlText w:val="%1)"/>
      <w:lvlJc w:val="left"/>
      <w:pPr>
        <w:ind w:left="1440" w:hanging="360"/>
      </w:pPr>
    </w:lvl>
    <w:lvl w:ilvl="1" w:tplc="3CFAD7D8">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C680082"/>
    <w:multiLevelType w:val="hybridMultilevel"/>
    <w:tmpl w:val="4D5AD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E2074A"/>
    <w:multiLevelType w:val="hybridMultilevel"/>
    <w:tmpl w:val="AB10152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F9078BC"/>
    <w:multiLevelType w:val="hybridMultilevel"/>
    <w:tmpl w:val="1BC84F9E"/>
    <w:lvl w:ilvl="0" w:tplc="7A4C1ED4">
      <w:start w:val="4"/>
      <w:numFmt w:val="decimal"/>
      <w:lvlText w:val="%1."/>
      <w:lvlJc w:val="left"/>
      <w:pPr>
        <w:ind w:left="144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26"/>
  </w:num>
  <w:num w:numId="3">
    <w:abstractNumId w:val="30"/>
  </w:num>
  <w:num w:numId="4">
    <w:abstractNumId w:val="12"/>
  </w:num>
  <w:num w:numId="5">
    <w:abstractNumId w:val="0"/>
  </w:num>
  <w:num w:numId="6">
    <w:abstractNumId w:val="43"/>
  </w:num>
  <w:num w:numId="7">
    <w:abstractNumId w:val="38"/>
  </w:num>
  <w:num w:numId="8">
    <w:abstractNumId w:val="33"/>
  </w:num>
  <w:num w:numId="9">
    <w:abstractNumId w:val="28"/>
  </w:num>
  <w:num w:numId="10">
    <w:abstractNumId w:val="18"/>
  </w:num>
  <w:num w:numId="11">
    <w:abstractNumId w:val="6"/>
  </w:num>
  <w:num w:numId="12">
    <w:abstractNumId w:val="8"/>
  </w:num>
  <w:num w:numId="13">
    <w:abstractNumId w:val="21"/>
  </w:num>
  <w:num w:numId="14">
    <w:abstractNumId w:val="14"/>
  </w:num>
  <w:num w:numId="15">
    <w:abstractNumId w:val="41"/>
  </w:num>
  <w:num w:numId="16">
    <w:abstractNumId w:val="45"/>
  </w:num>
  <w:num w:numId="17">
    <w:abstractNumId w:val="24"/>
  </w:num>
  <w:num w:numId="18">
    <w:abstractNumId w:val="15"/>
  </w:num>
  <w:num w:numId="19">
    <w:abstractNumId w:val="48"/>
  </w:num>
  <w:num w:numId="20">
    <w:abstractNumId w:val="3"/>
  </w:num>
  <w:num w:numId="21">
    <w:abstractNumId w:val="39"/>
  </w:num>
  <w:num w:numId="22">
    <w:abstractNumId w:val="49"/>
  </w:num>
  <w:num w:numId="23">
    <w:abstractNumId w:val="27"/>
  </w:num>
  <w:num w:numId="24">
    <w:abstractNumId w:val="11"/>
  </w:num>
  <w:num w:numId="25">
    <w:abstractNumId w:val="7"/>
  </w:num>
  <w:num w:numId="26">
    <w:abstractNumId w:val="2"/>
  </w:num>
  <w:num w:numId="27">
    <w:abstractNumId w:val="46"/>
  </w:num>
  <w:num w:numId="28">
    <w:abstractNumId w:val="13"/>
  </w:num>
  <w:num w:numId="29">
    <w:abstractNumId w:val="16"/>
  </w:num>
  <w:num w:numId="30">
    <w:abstractNumId w:val="19"/>
  </w:num>
  <w:num w:numId="31">
    <w:abstractNumId w:val="22"/>
  </w:num>
  <w:num w:numId="32">
    <w:abstractNumId w:val="40"/>
  </w:num>
  <w:num w:numId="33">
    <w:abstractNumId w:val="50"/>
  </w:num>
  <w:num w:numId="34">
    <w:abstractNumId w:val="32"/>
  </w:num>
  <w:num w:numId="35">
    <w:abstractNumId w:val="44"/>
  </w:num>
  <w:num w:numId="36">
    <w:abstractNumId w:val="34"/>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1"/>
  </w:num>
  <w:num w:numId="41">
    <w:abstractNumId w:val="1"/>
  </w:num>
  <w:num w:numId="42">
    <w:abstractNumId w:val="36"/>
  </w:num>
  <w:num w:numId="43">
    <w:abstractNumId w:val="47"/>
  </w:num>
  <w:num w:numId="44">
    <w:abstractNumId w:val="4"/>
  </w:num>
  <w:num w:numId="45">
    <w:abstractNumId w:val="23"/>
  </w:num>
  <w:num w:numId="46">
    <w:abstractNumId w:val="35"/>
  </w:num>
  <w:num w:numId="47">
    <w:abstractNumId w:val="5"/>
  </w:num>
  <w:num w:numId="48">
    <w:abstractNumId w:val="20"/>
  </w:num>
  <w:num w:numId="49">
    <w:abstractNumId w:val="9"/>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42"/>
  </w:num>
  <w:num w:numId="53">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AB"/>
    <w:rsid w:val="00000094"/>
    <w:rsid w:val="00000585"/>
    <w:rsid w:val="00000A10"/>
    <w:rsid w:val="00003697"/>
    <w:rsid w:val="00003727"/>
    <w:rsid w:val="00003DA5"/>
    <w:rsid w:val="00004ADF"/>
    <w:rsid w:val="00004FFF"/>
    <w:rsid w:val="00007106"/>
    <w:rsid w:val="000074A1"/>
    <w:rsid w:val="000104E8"/>
    <w:rsid w:val="000117D8"/>
    <w:rsid w:val="00012181"/>
    <w:rsid w:val="000123EA"/>
    <w:rsid w:val="0001503B"/>
    <w:rsid w:val="000157D9"/>
    <w:rsid w:val="00015E3B"/>
    <w:rsid w:val="0001644A"/>
    <w:rsid w:val="0002054D"/>
    <w:rsid w:val="0002224D"/>
    <w:rsid w:val="00022509"/>
    <w:rsid w:val="00024062"/>
    <w:rsid w:val="000241CF"/>
    <w:rsid w:val="00024584"/>
    <w:rsid w:val="000246D6"/>
    <w:rsid w:val="00024E83"/>
    <w:rsid w:val="00025DE2"/>
    <w:rsid w:val="00026E50"/>
    <w:rsid w:val="00032A09"/>
    <w:rsid w:val="00033755"/>
    <w:rsid w:val="00033EC1"/>
    <w:rsid w:val="00034038"/>
    <w:rsid w:val="00035F49"/>
    <w:rsid w:val="00037747"/>
    <w:rsid w:val="00040DBE"/>
    <w:rsid w:val="00041B5A"/>
    <w:rsid w:val="00043578"/>
    <w:rsid w:val="00043DB6"/>
    <w:rsid w:val="0004441B"/>
    <w:rsid w:val="00045AEF"/>
    <w:rsid w:val="00046864"/>
    <w:rsid w:val="00047F86"/>
    <w:rsid w:val="00050BFC"/>
    <w:rsid w:val="000510CC"/>
    <w:rsid w:val="000516AE"/>
    <w:rsid w:val="00053709"/>
    <w:rsid w:val="000544DE"/>
    <w:rsid w:val="0005619D"/>
    <w:rsid w:val="0005668E"/>
    <w:rsid w:val="0006384E"/>
    <w:rsid w:val="000648A7"/>
    <w:rsid w:val="00065D95"/>
    <w:rsid w:val="000660B6"/>
    <w:rsid w:val="00067370"/>
    <w:rsid w:val="0006798B"/>
    <w:rsid w:val="00070227"/>
    <w:rsid w:val="00071795"/>
    <w:rsid w:val="00074183"/>
    <w:rsid w:val="00075471"/>
    <w:rsid w:val="00075CA7"/>
    <w:rsid w:val="00076A90"/>
    <w:rsid w:val="00076FCC"/>
    <w:rsid w:val="00077AFF"/>
    <w:rsid w:val="000811DB"/>
    <w:rsid w:val="000819CE"/>
    <w:rsid w:val="00081DAC"/>
    <w:rsid w:val="00084B71"/>
    <w:rsid w:val="00086B2F"/>
    <w:rsid w:val="00090222"/>
    <w:rsid w:val="000908A9"/>
    <w:rsid w:val="0009254A"/>
    <w:rsid w:val="00094ACA"/>
    <w:rsid w:val="00094C87"/>
    <w:rsid w:val="000950A0"/>
    <w:rsid w:val="00095195"/>
    <w:rsid w:val="00097C1D"/>
    <w:rsid w:val="000A3646"/>
    <w:rsid w:val="000A39AC"/>
    <w:rsid w:val="000A3C16"/>
    <w:rsid w:val="000A41B5"/>
    <w:rsid w:val="000A5FB8"/>
    <w:rsid w:val="000A661A"/>
    <w:rsid w:val="000A6C1D"/>
    <w:rsid w:val="000B1819"/>
    <w:rsid w:val="000B1917"/>
    <w:rsid w:val="000B2647"/>
    <w:rsid w:val="000B290D"/>
    <w:rsid w:val="000B2C74"/>
    <w:rsid w:val="000B349D"/>
    <w:rsid w:val="000B3652"/>
    <w:rsid w:val="000B3A64"/>
    <w:rsid w:val="000B3C62"/>
    <w:rsid w:val="000B3D17"/>
    <w:rsid w:val="000B4954"/>
    <w:rsid w:val="000B5954"/>
    <w:rsid w:val="000C06C0"/>
    <w:rsid w:val="000C18AF"/>
    <w:rsid w:val="000C18CD"/>
    <w:rsid w:val="000C4A55"/>
    <w:rsid w:val="000C57B2"/>
    <w:rsid w:val="000C5B7E"/>
    <w:rsid w:val="000C6893"/>
    <w:rsid w:val="000C7635"/>
    <w:rsid w:val="000D06AA"/>
    <w:rsid w:val="000D2526"/>
    <w:rsid w:val="000D2B7B"/>
    <w:rsid w:val="000D2C6C"/>
    <w:rsid w:val="000D3258"/>
    <w:rsid w:val="000D3BC3"/>
    <w:rsid w:val="000D42C8"/>
    <w:rsid w:val="000D440B"/>
    <w:rsid w:val="000D4452"/>
    <w:rsid w:val="000D4CC9"/>
    <w:rsid w:val="000D5D40"/>
    <w:rsid w:val="000D67D5"/>
    <w:rsid w:val="000D69A4"/>
    <w:rsid w:val="000D6B4D"/>
    <w:rsid w:val="000D7465"/>
    <w:rsid w:val="000E1E60"/>
    <w:rsid w:val="000E20FC"/>
    <w:rsid w:val="000E2113"/>
    <w:rsid w:val="000E2BFA"/>
    <w:rsid w:val="000E34D9"/>
    <w:rsid w:val="000E5BF0"/>
    <w:rsid w:val="000F039C"/>
    <w:rsid w:val="000F03B2"/>
    <w:rsid w:val="000F198F"/>
    <w:rsid w:val="000F20B2"/>
    <w:rsid w:val="000F2C93"/>
    <w:rsid w:val="000F3FA1"/>
    <w:rsid w:val="000F42A8"/>
    <w:rsid w:val="000F560F"/>
    <w:rsid w:val="000F5A6A"/>
    <w:rsid w:val="000F5B0D"/>
    <w:rsid w:val="00100531"/>
    <w:rsid w:val="00101774"/>
    <w:rsid w:val="0010227B"/>
    <w:rsid w:val="001036BF"/>
    <w:rsid w:val="00103D98"/>
    <w:rsid w:val="00106EDF"/>
    <w:rsid w:val="00110D4B"/>
    <w:rsid w:val="00114610"/>
    <w:rsid w:val="0011510E"/>
    <w:rsid w:val="001155F8"/>
    <w:rsid w:val="001226E7"/>
    <w:rsid w:val="0012418E"/>
    <w:rsid w:val="00125303"/>
    <w:rsid w:val="00126E62"/>
    <w:rsid w:val="00130C43"/>
    <w:rsid w:val="00131A1C"/>
    <w:rsid w:val="001321A8"/>
    <w:rsid w:val="0013283C"/>
    <w:rsid w:val="0013288A"/>
    <w:rsid w:val="00132AFE"/>
    <w:rsid w:val="0013428C"/>
    <w:rsid w:val="00134A3A"/>
    <w:rsid w:val="00135269"/>
    <w:rsid w:val="00135343"/>
    <w:rsid w:val="00135AFB"/>
    <w:rsid w:val="00135BDC"/>
    <w:rsid w:val="00141729"/>
    <w:rsid w:val="00142315"/>
    <w:rsid w:val="00143C13"/>
    <w:rsid w:val="00143C18"/>
    <w:rsid w:val="00145E61"/>
    <w:rsid w:val="00146F29"/>
    <w:rsid w:val="00147044"/>
    <w:rsid w:val="00150E41"/>
    <w:rsid w:val="001516ED"/>
    <w:rsid w:val="00151B97"/>
    <w:rsid w:val="00152881"/>
    <w:rsid w:val="00155233"/>
    <w:rsid w:val="001559C4"/>
    <w:rsid w:val="00155A01"/>
    <w:rsid w:val="001561AE"/>
    <w:rsid w:val="00156B38"/>
    <w:rsid w:val="0015713E"/>
    <w:rsid w:val="001576F9"/>
    <w:rsid w:val="00157DC6"/>
    <w:rsid w:val="00160B02"/>
    <w:rsid w:val="001634FF"/>
    <w:rsid w:val="00165B71"/>
    <w:rsid w:val="00166F91"/>
    <w:rsid w:val="001674F7"/>
    <w:rsid w:val="00167C44"/>
    <w:rsid w:val="00167D02"/>
    <w:rsid w:val="001702F8"/>
    <w:rsid w:val="00170B25"/>
    <w:rsid w:val="00171524"/>
    <w:rsid w:val="001748D9"/>
    <w:rsid w:val="00174F38"/>
    <w:rsid w:val="00175110"/>
    <w:rsid w:val="001760DC"/>
    <w:rsid w:val="001768F4"/>
    <w:rsid w:val="00176DC6"/>
    <w:rsid w:val="00177005"/>
    <w:rsid w:val="001779E3"/>
    <w:rsid w:val="00181468"/>
    <w:rsid w:val="0018183F"/>
    <w:rsid w:val="001833F5"/>
    <w:rsid w:val="00184602"/>
    <w:rsid w:val="001866E4"/>
    <w:rsid w:val="0018757B"/>
    <w:rsid w:val="0018798F"/>
    <w:rsid w:val="00187A70"/>
    <w:rsid w:val="00187ED5"/>
    <w:rsid w:val="001903D4"/>
    <w:rsid w:val="001911DB"/>
    <w:rsid w:val="00192CC4"/>
    <w:rsid w:val="00193849"/>
    <w:rsid w:val="00194ADF"/>
    <w:rsid w:val="00195E4A"/>
    <w:rsid w:val="00195E7D"/>
    <w:rsid w:val="00196B3A"/>
    <w:rsid w:val="00196C21"/>
    <w:rsid w:val="00197B9F"/>
    <w:rsid w:val="001A01E9"/>
    <w:rsid w:val="001A0286"/>
    <w:rsid w:val="001A34C4"/>
    <w:rsid w:val="001A3DE9"/>
    <w:rsid w:val="001B0EF2"/>
    <w:rsid w:val="001B1B4F"/>
    <w:rsid w:val="001B28EF"/>
    <w:rsid w:val="001B4759"/>
    <w:rsid w:val="001B6E4F"/>
    <w:rsid w:val="001B7062"/>
    <w:rsid w:val="001C0C1F"/>
    <w:rsid w:val="001C1997"/>
    <w:rsid w:val="001C1B86"/>
    <w:rsid w:val="001C1EB4"/>
    <w:rsid w:val="001C2BF9"/>
    <w:rsid w:val="001C2C19"/>
    <w:rsid w:val="001C2CE8"/>
    <w:rsid w:val="001C4152"/>
    <w:rsid w:val="001C4157"/>
    <w:rsid w:val="001C44A3"/>
    <w:rsid w:val="001C455C"/>
    <w:rsid w:val="001C4AA0"/>
    <w:rsid w:val="001C51CE"/>
    <w:rsid w:val="001D058B"/>
    <w:rsid w:val="001D112F"/>
    <w:rsid w:val="001D28D0"/>
    <w:rsid w:val="001D5A0B"/>
    <w:rsid w:val="001E0477"/>
    <w:rsid w:val="001E1680"/>
    <w:rsid w:val="001E2121"/>
    <w:rsid w:val="001E2F79"/>
    <w:rsid w:val="001E358E"/>
    <w:rsid w:val="001E3B2C"/>
    <w:rsid w:val="001E6209"/>
    <w:rsid w:val="001E6784"/>
    <w:rsid w:val="001E6A76"/>
    <w:rsid w:val="001E7604"/>
    <w:rsid w:val="001E7713"/>
    <w:rsid w:val="001E7AB3"/>
    <w:rsid w:val="001F204E"/>
    <w:rsid w:val="001F3A8C"/>
    <w:rsid w:val="001F4304"/>
    <w:rsid w:val="001F431A"/>
    <w:rsid w:val="001F44B4"/>
    <w:rsid w:val="001F7155"/>
    <w:rsid w:val="001F75B1"/>
    <w:rsid w:val="001F7DF6"/>
    <w:rsid w:val="001F7E30"/>
    <w:rsid w:val="002003FD"/>
    <w:rsid w:val="0020106E"/>
    <w:rsid w:val="002013FC"/>
    <w:rsid w:val="00203CE0"/>
    <w:rsid w:val="002040FA"/>
    <w:rsid w:val="002045C4"/>
    <w:rsid w:val="00204940"/>
    <w:rsid w:val="0020648F"/>
    <w:rsid w:val="00207414"/>
    <w:rsid w:val="002106F4"/>
    <w:rsid w:val="00210B6B"/>
    <w:rsid w:val="0021105E"/>
    <w:rsid w:val="00211BD8"/>
    <w:rsid w:val="00212046"/>
    <w:rsid w:val="00212A78"/>
    <w:rsid w:val="002156AC"/>
    <w:rsid w:val="002163DF"/>
    <w:rsid w:val="00217C3C"/>
    <w:rsid w:val="00220846"/>
    <w:rsid w:val="00221086"/>
    <w:rsid w:val="00221D68"/>
    <w:rsid w:val="002235AD"/>
    <w:rsid w:val="00223E70"/>
    <w:rsid w:val="00224A76"/>
    <w:rsid w:val="002259F3"/>
    <w:rsid w:val="002261B4"/>
    <w:rsid w:val="002264BD"/>
    <w:rsid w:val="002264C8"/>
    <w:rsid w:val="0022677E"/>
    <w:rsid w:val="00226BD1"/>
    <w:rsid w:val="002274CD"/>
    <w:rsid w:val="00230633"/>
    <w:rsid w:val="00230701"/>
    <w:rsid w:val="0023364F"/>
    <w:rsid w:val="00233BA5"/>
    <w:rsid w:val="0023511F"/>
    <w:rsid w:val="0023687C"/>
    <w:rsid w:val="00237FA0"/>
    <w:rsid w:val="00241384"/>
    <w:rsid w:val="00243028"/>
    <w:rsid w:val="00243412"/>
    <w:rsid w:val="002439B7"/>
    <w:rsid w:val="00243C84"/>
    <w:rsid w:val="002450FA"/>
    <w:rsid w:val="00246956"/>
    <w:rsid w:val="00246EFF"/>
    <w:rsid w:val="00247C08"/>
    <w:rsid w:val="00250879"/>
    <w:rsid w:val="002518A2"/>
    <w:rsid w:val="00251CAE"/>
    <w:rsid w:val="002526BD"/>
    <w:rsid w:val="00253B39"/>
    <w:rsid w:val="002546FE"/>
    <w:rsid w:val="00254C69"/>
    <w:rsid w:val="00255130"/>
    <w:rsid w:val="00255F74"/>
    <w:rsid w:val="00257A84"/>
    <w:rsid w:val="00260171"/>
    <w:rsid w:val="002601F8"/>
    <w:rsid w:val="00261CC9"/>
    <w:rsid w:val="00262CC3"/>
    <w:rsid w:val="00262E51"/>
    <w:rsid w:val="0026353E"/>
    <w:rsid w:val="002650E5"/>
    <w:rsid w:val="002667E7"/>
    <w:rsid w:val="002676F9"/>
    <w:rsid w:val="00267C8D"/>
    <w:rsid w:val="00271496"/>
    <w:rsid w:val="00273CA3"/>
    <w:rsid w:val="0027570A"/>
    <w:rsid w:val="00275BC2"/>
    <w:rsid w:val="002777CE"/>
    <w:rsid w:val="00280288"/>
    <w:rsid w:val="00281922"/>
    <w:rsid w:val="00281E95"/>
    <w:rsid w:val="00283609"/>
    <w:rsid w:val="00284C51"/>
    <w:rsid w:val="002861E2"/>
    <w:rsid w:val="00286A27"/>
    <w:rsid w:val="00287959"/>
    <w:rsid w:val="002907E1"/>
    <w:rsid w:val="00290B02"/>
    <w:rsid w:val="00291883"/>
    <w:rsid w:val="00291FC4"/>
    <w:rsid w:val="00293261"/>
    <w:rsid w:val="0029523D"/>
    <w:rsid w:val="002952AC"/>
    <w:rsid w:val="00297CEE"/>
    <w:rsid w:val="002A07EA"/>
    <w:rsid w:val="002A1946"/>
    <w:rsid w:val="002A1F0A"/>
    <w:rsid w:val="002A3F60"/>
    <w:rsid w:val="002A4639"/>
    <w:rsid w:val="002A523C"/>
    <w:rsid w:val="002A55DA"/>
    <w:rsid w:val="002A72BD"/>
    <w:rsid w:val="002B174F"/>
    <w:rsid w:val="002B2EC2"/>
    <w:rsid w:val="002B3341"/>
    <w:rsid w:val="002B4DDF"/>
    <w:rsid w:val="002B5248"/>
    <w:rsid w:val="002B7A4C"/>
    <w:rsid w:val="002C00A9"/>
    <w:rsid w:val="002C07EC"/>
    <w:rsid w:val="002C16C7"/>
    <w:rsid w:val="002C2042"/>
    <w:rsid w:val="002C20C7"/>
    <w:rsid w:val="002C26C2"/>
    <w:rsid w:val="002C387A"/>
    <w:rsid w:val="002C47F8"/>
    <w:rsid w:val="002C639F"/>
    <w:rsid w:val="002C6423"/>
    <w:rsid w:val="002C682B"/>
    <w:rsid w:val="002C7058"/>
    <w:rsid w:val="002C7D1F"/>
    <w:rsid w:val="002D111E"/>
    <w:rsid w:val="002D1461"/>
    <w:rsid w:val="002D1E93"/>
    <w:rsid w:val="002D3CD4"/>
    <w:rsid w:val="002D4B00"/>
    <w:rsid w:val="002D640A"/>
    <w:rsid w:val="002D646D"/>
    <w:rsid w:val="002D69C3"/>
    <w:rsid w:val="002D6C86"/>
    <w:rsid w:val="002E03F5"/>
    <w:rsid w:val="002E14CA"/>
    <w:rsid w:val="002E1BF7"/>
    <w:rsid w:val="002E2319"/>
    <w:rsid w:val="002E2743"/>
    <w:rsid w:val="002E2FB2"/>
    <w:rsid w:val="002E4CED"/>
    <w:rsid w:val="002E5C6A"/>
    <w:rsid w:val="002E6861"/>
    <w:rsid w:val="002E7C7C"/>
    <w:rsid w:val="002F282B"/>
    <w:rsid w:val="002F362A"/>
    <w:rsid w:val="002F3B55"/>
    <w:rsid w:val="002F66B2"/>
    <w:rsid w:val="002F723A"/>
    <w:rsid w:val="00300087"/>
    <w:rsid w:val="00301C17"/>
    <w:rsid w:val="00301FEE"/>
    <w:rsid w:val="00302151"/>
    <w:rsid w:val="00302D22"/>
    <w:rsid w:val="003040B0"/>
    <w:rsid w:val="00304B63"/>
    <w:rsid w:val="00304C84"/>
    <w:rsid w:val="00305468"/>
    <w:rsid w:val="003056D2"/>
    <w:rsid w:val="003062C4"/>
    <w:rsid w:val="0030684F"/>
    <w:rsid w:val="00306BC5"/>
    <w:rsid w:val="0031020B"/>
    <w:rsid w:val="00310F0A"/>
    <w:rsid w:val="0031143A"/>
    <w:rsid w:val="00311640"/>
    <w:rsid w:val="00311D08"/>
    <w:rsid w:val="0031400E"/>
    <w:rsid w:val="00314153"/>
    <w:rsid w:val="00314726"/>
    <w:rsid w:val="00314F12"/>
    <w:rsid w:val="00315034"/>
    <w:rsid w:val="003161D8"/>
    <w:rsid w:val="00316454"/>
    <w:rsid w:val="00316A7A"/>
    <w:rsid w:val="00316AC8"/>
    <w:rsid w:val="003176A7"/>
    <w:rsid w:val="0032071D"/>
    <w:rsid w:val="003213F3"/>
    <w:rsid w:val="0032211F"/>
    <w:rsid w:val="00322B74"/>
    <w:rsid w:val="003233CF"/>
    <w:rsid w:val="00323AD4"/>
    <w:rsid w:val="00324218"/>
    <w:rsid w:val="0032526C"/>
    <w:rsid w:val="003309DA"/>
    <w:rsid w:val="0033145F"/>
    <w:rsid w:val="00331A6D"/>
    <w:rsid w:val="00333C43"/>
    <w:rsid w:val="00333CE9"/>
    <w:rsid w:val="00335C44"/>
    <w:rsid w:val="00337063"/>
    <w:rsid w:val="0034009A"/>
    <w:rsid w:val="0034117A"/>
    <w:rsid w:val="00342058"/>
    <w:rsid w:val="003427A6"/>
    <w:rsid w:val="00344015"/>
    <w:rsid w:val="00345237"/>
    <w:rsid w:val="00345CBE"/>
    <w:rsid w:val="00346190"/>
    <w:rsid w:val="003469B2"/>
    <w:rsid w:val="00347344"/>
    <w:rsid w:val="003512E3"/>
    <w:rsid w:val="003521A4"/>
    <w:rsid w:val="003522DD"/>
    <w:rsid w:val="00355911"/>
    <w:rsid w:val="00355BC4"/>
    <w:rsid w:val="0035640E"/>
    <w:rsid w:val="00357906"/>
    <w:rsid w:val="00357987"/>
    <w:rsid w:val="00360C92"/>
    <w:rsid w:val="0036258B"/>
    <w:rsid w:val="00363791"/>
    <w:rsid w:val="0036499A"/>
    <w:rsid w:val="00366207"/>
    <w:rsid w:val="00370476"/>
    <w:rsid w:val="00370EDF"/>
    <w:rsid w:val="003714FC"/>
    <w:rsid w:val="00371725"/>
    <w:rsid w:val="00372200"/>
    <w:rsid w:val="003722BA"/>
    <w:rsid w:val="003741C1"/>
    <w:rsid w:val="0037448D"/>
    <w:rsid w:val="003746EA"/>
    <w:rsid w:val="00375798"/>
    <w:rsid w:val="00375FF2"/>
    <w:rsid w:val="0038188E"/>
    <w:rsid w:val="00381E08"/>
    <w:rsid w:val="00383CDD"/>
    <w:rsid w:val="00383FF1"/>
    <w:rsid w:val="003842BA"/>
    <w:rsid w:val="0038451C"/>
    <w:rsid w:val="00384716"/>
    <w:rsid w:val="003855BE"/>
    <w:rsid w:val="00386007"/>
    <w:rsid w:val="0039045E"/>
    <w:rsid w:val="003908B7"/>
    <w:rsid w:val="00390999"/>
    <w:rsid w:val="003915CE"/>
    <w:rsid w:val="00391CBB"/>
    <w:rsid w:val="00392B98"/>
    <w:rsid w:val="00393510"/>
    <w:rsid w:val="003935DB"/>
    <w:rsid w:val="00395591"/>
    <w:rsid w:val="0039584D"/>
    <w:rsid w:val="00395DD4"/>
    <w:rsid w:val="003968DE"/>
    <w:rsid w:val="00396A21"/>
    <w:rsid w:val="00396D62"/>
    <w:rsid w:val="00397132"/>
    <w:rsid w:val="00397A2F"/>
    <w:rsid w:val="003A0999"/>
    <w:rsid w:val="003A1977"/>
    <w:rsid w:val="003A1F26"/>
    <w:rsid w:val="003A2418"/>
    <w:rsid w:val="003A2BA2"/>
    <w:rsid w:val="003A30F3"/>
    <w:rsid w:val="003A39F4"/>
    <w:rsid w:val="003A7B49"/>
    <w:rsid w:val="003A7FB6"/>
    <w:rsid w:val="003B0084"/>
    <w:rsid w:val="003B0E06"/>
    <w:rsid w:val="003B1A32"/>
    <w:rsid w:val="003B438D"/>
    <w:rsid w:val="003B4438"/>
    <w:rsid w:val="003B467F"/>
    <w:rsid w:val="003B5E23"/>
    <w:rsid w:val="003B7E45"/>
    <w:rsid w:val="003C09A4"/>
    <w:rsid w:val="003C0F21"/>
    <w:rsid w:val="003C10FC"/>
    <w:rsid w:val="003C138E"/>
    <w:rsid w:val="003C1850"/>
    <w:rsid w:val="003C2668"/>
    <w:rsid w:val="003C40F1"/>
    <w:rsid w:val="003C54FD"/>
    <w:rsid w:val="003C675B"/>
    <w:rsid w:val="003C69AE"/>
    <w:rsid w:val="003C7100"/>
    <w:rsid w:val="003C7E37"/>
    <w:rsid w:val="003D0FE3"/>
    <w:rsid w:val="003D1603"/>
    <w:rsid w:val="003D17C1"/>
    <w:rsid w:val="003D1E86"/>
    <w:rsid w:val="003D3365"/>
    <w:rsid w:val="003D3F6D"/>
    <w:rsid w:val="003D5554"/>
    <w:rsid w:val="003D5837"/>
    <w:rsid w:val="003D6397"/>
    <w:rsid w:val="003D65B3"/>
    <w:rsid w:val="003D6AEB"/>
    <w:rsid w:val="003D74D2"/>
    <w:rsid w:val="003E02F3"/>
    <w:rsid w:val="003E0522"/>
    <w:rsid w:val="003E43F7"/>
    <w:rsid w:val="003E5A98"/>
    <w:rsid w:val="003E5AB7"/>
    <w:rsid w:val="003E60F0"/>
    <w:rsid w:val="003E633E"/>
    <w:rsid w:val="003E6F15"/>
    <w:rsid w:val="003F0158"/>
    <w:rsid w:val="003F0A68"/>
    <w:rsid w:val="003F0F11"/>
    <w:rsid w:val="003F1C0D"/>
    <w:rsid w:val="003F290F"/>
    <w:rsid w:val="003F3295"/>
    <w:rsid w:val="003F3CA9"/>
    <w:rsid w:val="003F6DA5"/>
    <w:rsid w:val="004008CF"/>
    <w:rsid w:val="004010F8"/>
    <w:rsid w:val="004013F6"/>
    <w:rsid w:val="00401A18"/>
    <w:rsid w:val="00404804"/>
    <w:rsid w:val="00404D78"/>
    <w:rsid w:val="00404E52"/>
    <w:rsid w:val="004052EA"/>
    <w:rsid w:val="0040556E"/>
    <w:rsid w:val="00406D3C"/>
    <w:rsid w:val="00406F63"/>
    <w:rsid w:val="0040798D"/>
    <w:rsid w:val="004156CE"/>
    <w:rsid w:val="00415B5F"/>
    <w:rsid w:val="00417F1F"/>
    <w:rsid w:val="00421294"/>
    <w:rsid w:val="004212DB"/>
    <w:rsid w:val="00421A24"/>
    <w:rsid w:val="004254EE"/>
    <w:rsid w:val="00425C45"/>
    <w:rsid w:val="004261FB"/>
    <w:rsid w:val="00426D19"/>
    <w:rsid w:val="00431E33"/>
    <w:rsid w:val="00432251"/>
    <w:rsid w:val="004323F3"/>
    <w:rsid w:val="00433876"/>
    <w:rsid w:val="004343A3"/>
    <w:rsid w:val="0043638A"/>
    <w:rsid w:val="00436B05"/>
    <w:rsid w:val="004371AF"/>
    <w:rsid w:val="00437361"/>
    <w:rsid w:val="00437E8C"/>
    <w:rsid w:val="00440293"/>
    <w:rsid w:val="0044266B"/>
    <w:rsid w:val="00446173"/>
    <w:rsid w:val="00450D22"/>
    <w:rsid w:val="0045277E"/>
    <w:rsid w:val="00454858"/>
    <w:rsid w:val="004561B5"/>
    <w:rsid w:val="004567E0"/>
    <w:rsid w:val="00456BA0"/>
    <w:rsid w:val="004578C5"/>
    <w:rsid w:val="00457A6A"/>
    <w:rsid w:val="00460D7C"/>
    <w:rsid w:val="00464BE3"/>
    <w:rsid w:val="0046572B"/>
    <w:rsid w:val="00465EF3"/>
    <w:rsid w:val="004663C2"/>
    <w:rsid w:val="0046643C"/>
    <w:rsid w:val="0046655E"/>
    <w:rsid w:val="0046710D"/>
    <w:rsid w:val="004707C4"/>
    <w:rsid w:val="00470E7F"/>
    <w:rsid w:val="00470E8D"/>
    <w:rsid w:val="00470EE3"/>
    <w:rsid w:val="00471019"/>
    <w:rsid w:val="0047107D"/>
    <w:rsid w:val="004715BC"/>
    <w:rsid w:val="00471986"/>
    <w:rsid w:val="00471ABB"/>
    <w:rsid w:val="00472937"/>
    <w:rsid w:val="00472CD1"/>
    <w:rsid w:val="00474E23"/>
    <w:rsid w:val="00474E8E"/>
    <w:rsid w:val="00475E9F"/>
    <w:rsid w:val="00475EED"/>
    <w:rsid w:val="00476AAC"/>
    <w:rsid w:val="004775F7"/>
    <w:rsid w:val="0047795B"/>
    <w:rsid w:val="004806CE"/>
    <w:rsid w:val="0048074D"/>
    <w:rsid w:val="004810F3"/>
    <w:rsid w:val="0048120D"/>
    <w:rsid w:val="004849B0"/>
    <w:rsid w:val="00486DE0"/>
    <w:rsid w:val="0048785F"/>
    <w:rsid w:val="00487E2F"/>
    <w:rsid w:val="004906AF"/>
    <w:rsid w:val="00490B0D"/>
    <w:rsid w:val="00491B0D"/>
    <w:rsid w:val="0049505A"/>
    <w:rsid w:val="0049590D"/>
    <w:rsid w:val="0049624A"/>
    <w:rsid w:val="00496FBB"/>
    <w:rsid w:val="00497AE3"/>
    <w:rsid w:val="004A0874"/>
    <w:rsid w:val="004A13AB"/>
    <w:rsid w:val="004A1507"/>
    <w:rsid w:val="004A18E1"/>
    <w:rsid w:val="004A2021"/>
    <w:rsid w:val="004A2BC1"/>
    <w:rsid w:val="004A2DC1"/>
    <w:rsid w:val="004A48CF"/>
    <w:rsid w:val="004A7686"/>
    <w:rsid w:val="004A7F16"/>
    <w:rsid w:val="004B004F"/>
    <w:rsid w:val="004B0444"/>
    <w:rsid w:val="004B16BA"/>
    <w:rsid w:val="004B2DCC"/>
    <w:rsid w:val="004B3FED"/>
    <w:rsid w:val="004B5FD6"/>
    <w:rsid w:val="004B6286"/>
    <w:rsid w:val="004B7EB9"/>
    <w:rsid w:val="004C0698"/>
    <w:rsid w:val="004C0C66"/>
    <w:rsid w:val="004C1278"/>
    <w:rsid w:val="004C18A9"/>
    <w:rsid w:val="004C2C43"/>
    <w:rsid w:val="004C338C"/>
    <w:rsid w:val="004C5B2F"/>
    <w:rsid w:val="004C65B5"/>
    <w:rsid w:val="004C7790"/>
    <w:rsid w:val="004D021E"/>
    <w:rsid w:val="004D038B"/>
    <w:rsid w:val="004D3EDE"/>
    <w:rsid w:val="004D4164"/>
    <w:rsid w:val="004D4700"/>
    <w:rsid w:val="004D54A0"/>
    <w:rsid w:val="004D5AF2"/>
    <w:rsid w:val="004D759F"/>
    <w:rsid w:val="004D7FBA"/>
    <w:rsid w:val="004E1F0F"/>
    <w:rsid w:val="004E2521"/>
    <w:rsid w:val="004E258F"/>
    <w:rsid w:val="004E4811"/>
    <w:rsid w:val="004E4EB9"/>
    <w:rsid w:val="004E7E4A"/>
    <w:rsid w:val="004F01B0"/>
    <w:rsid w:val="004F0D61"/>
    <w:rsid w:val="004F1939"/>
    <w:rsid w:val="004F1D33"/>
    <w:rsid w:val="004F2537"/>
    <w:rsid w:val="004F2993"/>
    <w:rsid w:val="004F2E3B"/>
    <w:rsid w:val="004F3508"/>
    <w:rsid w:val="004F4219"/>
    <w:rsid w:val="004F5587"/>
    <w:rsid w:val="004F7B96"/>
    <w:rsid w:val="00501278"/>
    <w:rsid w:val="00503F72"/>
    <w:rsid w:val="0050428D"/>
    <w:rsid w:val="00504DB3"/>
    <w:rsid w:val="00505458"/>
    <w:rsid w:val="005056CE"/>
    <w:rsid w:val="0050582C"/>
    <w:rsid w:val="00506700"/>
    <w:rsid w:val="00506AC5"/>
    <w:rsid w:val="005077CA"/>
    <w:rsid w:val="00507A5F"/>
    <w:rsid w:val="005117CC"/>
    <w:rsid w:val="00511948"/>
    <w:rsid w:val="00512ED0"/>
    <w:rsid w:val="00514B05"/>
    <w:rsid w:val="00514DEB"/>
    <w:rsid w:val="00514E75"/>
    <w:rsid w:val="00515B59"/>
    <w:rsid w:val="00517285"/>
    <w:rsid w:val="00521706"/>
    <w:rsid w:val="00522E4E"/>
    <w:rsid w:val="00524655"/>
    <w:rsid w:val="00524C74"/>
    <w:rsid w:val="00524E69"/>
    <w:rsid w:val="00525220"/>
    <w:rsid w:val="00525544"/>
    <w:rsid w:val="0052607A"/>
    <w:rsid w:val="0052750C"/>
    <w:rsid w:val="00527F95"/>
    <w:rsid w:val="00530365"/>
    <w:rsid w:val="0053052D"/>
    <w:rsid w:val="00531183"/>
    <w:rsid w:val="00531701"/>
    <w:rsid w:val="0053262E"/>
    <w:rsid w:val="005333FF"/>
    <w:rsid w:val="005337ED"/>
    <w:rsid w:val="0053434B"/>
    <w:rsid w:val="00535827"/>
    <w:rsid w:val="0053662A"/>
    <w:rsid w:val="00537732"/>
    <w:rsid w:val="00537CF5"/>
    <w:rsid w:val="005407BB"/>
    <w:rsid w:val="00540A85"/>
    <w:rsid w:val="00541F72"/>
    <w:rsid w:val="00542534"/>
    <w:rsid w:val="005439F6"/>
    <w:rsid w:val="00544531"/>
    <w:rsid w:val="00544F5D"/>
    <w:rsid w:val="00545AF9"/>
    <w:rsid w:val="005501EB"/>
    <w:rsid w:val="00550207"/>
    <w:rsid w:val="0055056F"/>
    <w:rsid w:val="00551D66"/>
    <w:rsid w:val="00551FDC"/>
    <w:rsid w:val="0055288B"/>
    <w:rsid w:val="005544F0"/>
    <w:rsid w:val="00555483"/>
    <w:rsid w:val="00556226"/>
    <w:rsid w:val="00556265"/>
    <w:rsid w:val="0055659A"/>
    <w:rsid w:val="00556A55"/>
    <w:rsid w:val="00561A75"/>
    <w:rsid w:val="0056458D"/>
    <w:rsid w:val="00564807"/>
    <w:rsid w:val="00565C6C"/>
    <w:rsid w:val="005669C4"/>
    <w:rsid w:val="005674C4"/>
    <w:rsid w:val="00570928"/>
    <w:rsid w:val="0057098D"/>
    <w:rsid w:val="005710F0"/>
    <w:rsid w:val="005715A1"/>
    <w:rsid w:val="005715AC"/>
    <w:rsid w:val="0057342C"/>
    <w:rsid w:val="00573AA6"/>
    <w:rsid w:val="00574A21"/>
    <w:rsid w:val="0057641A"/>
    <w:rsid w:val="0058020D"/>
    <w:rsid w:val="0058080C"/>
    <w:rsid w:val="00580EBD"/>
    <w:rsid w:val="005826D5"/>
    <w:rsid w:val="005827D1"/>
    <w:rsid w:val="00584A86"/>
    <w:rsid w:val="005850BE"/>
    <w:rsid w:val="00591113"/>
    <w:rsid w:val="0059543D"/>
    <w:rsid w:val="00595A5C"/>
    <w:rsid w:val="00595C5E"/>
    <w:rsid w:val="005961CC"/>
    <w:rsid w:val="00597D91"/>
    <w:rsid w:val="005A171D"/>
    <w:rsid w:val="005A213A"/>
    <w:rsid w:val="005A2BF6"/>
    <w:rsid w:val="005A300B"/>
    <w:rsid w:val="005A31E3"/>
    <w:rsid w:val="005A33CB"/>
    <w:rsid w:val="005A3DCD"/>
    <w:rsid w:val="005B04B6"/>
    <w:rsid w:val="005B2CFD"/>
    <w:rsid w:val="005B2DFF"/>
    <w:rsid w:val="005B3104"/>
    <w:rsid w:val="005B6B33"/>
    <w:rsid w:val="005B6D8E"/>
    <w:rsid w:val="005B7178"/>
    <w:rsid w:val="005B7C49"/>
    <w:rsid w:val="005C212A"/>
    <w:rsid w:val="005C234C"/>
    <w:rsid w:val="005C237A"/>
    <w:rsid w:val="005C2D11"/>
    <w:rsid w:val="005C3507"/>
    <w:rsid w:val="005C3A31"/>
    <w:rsid w:val="005C3AA1"/>
    <w:rsid w:val="005C409A"/>
    <w:rsid w:val="005C4676"/>
    <w:rsid w:val="005C7676"/>
    <w:rsid w:val="005D0527"/>
    <w:rsid w:val="005D0DFA"/>
    <w:rsid w:val="005D19A4"/>
    <w:rsid w:val="005D38D5"/>
    <w:rsid w:val="005D3B19"/>
    <w:rsid w:val="005D3C4F"/>
    <w:rsid w:val="005D4D60"/>
    <w:rsid w:val="005D5752"/>
    <w:rsid w:val="005D6CD5"/>
    <w:rsid w:val="005E0535"/>
    <w:rsid w:val="005E1F00"/>
    <w:rsid w:val="005E2F90"/>
    <w:rsid w:val="005E36C2"/>
    <w:rsid w:val="005E40D2"/>
    <w:rsid w:val="005E6430"/>
    <w:rsid w:val="005E739D"/>
    <w:rsid w:val="005E7807"/>
    <w:rsid w:val="005E7C17"/>
    <w:rsid w:val="005E7E40"/>
    <w:rsid w:val="005F20FE"/>
    <w:rsid w:val="005F45F0"/>
    <w:rsid w:val="005F54C0"/>
    <w:rsid w:val="005F5546"/>
    <w:rsid w:val="005F61E3"/>
    <w:rsid w:val="005F6DB9"/>
    <w:rsid w:val="0060010C"/>
    <w:rsid w:val="0060042F"/>
    <w:rsid w:val="006005DD"/>
    <w:rsid w:val="006007F5"/>
    <w:rsid w:val="006014DF"/>
    <w:rsid w:val="00601B37"/>
    <w:rsid w:val="00602752"/>
    <w:rsid w:val="006038AA"/>
    <w:rsid w:val="00605B9F"/>
    <w:rsid w:val="00607C09"/>
    <w:rsid w:val="00607DFC"/>
    <w:rsid w:val="0061005B"/>
    <w:rsid w:val="00610107"/>
    <w:rsid w:val="00610D55"/>
    <w:rsid w:val="00610DF9"/>
    <w:rsid w:val="00612B0E"/>
    <w:rsid w:val="00612EBD"/>
    <w:rsid w:val="00614D65"/>
    <w:rsid w:val="006165C4"/>
    <w:rsid w:val="00616CFA"/>
    <w:rsid w:val="00616E08"/>
    <w:rsid w:val="006174C0"/>
    <w:rsid w:val="00617E01"/>
    <w:rsid w:val="00620B73"/>
    <w:rsid w:val="00621351"/>
    <w:rsid w:val="0062287B"/>
    <w:rsid w:val="006234ED"/>
    <w:rsid w:val="00624064"/>
    <w:rsid w:val="006254E3"/>
    <w:rsid w:val="00625DEA"/>
    <w:rsid w:val="00626A5E"/>
    <w:rsid w:val="00626B78"/>
    <w:rsid w:val="00627CDB"/>
    <w:rsid w:val="0063028B"/>
    <w:rsid w:val="006302B5"/>
    <w:rsid w:val="0063238E"/>
    <w:rsid w:val="00633434"/>
    <w:rsid w:val="006343D7"/>
    <w:rsid w:val="00634508"/>
    <w:rsid w:val="006353FF"/>
    <w:rsid w:val="006359E6"/>
    <w:rsid w:val="00635B04"/>
    <w:rsid w:val="00636836"/>
    <w:rsid w:val="00636F10"/>
    <w:rsid w:val="00637BB7"/>
    <w:rsid w:val="0064112C"/>
    <w:rsid w:val="0064134C"/>
    <w:rsid w:val="00641F93"/>
    <w:rsid w:val="00642DBA"/>
    <w:rsid w:val="00643AA6"/>
    <w:rsid w:val="00645654"/>
    <w:rsid w:val="00645F8F"/>
    <w:rsid w:val="006465FF"/>
    <w:rsid w:val="00647F72"/>
    <w:rsid w:val="006500DA"/>
    <w:rsid w:val="00650223"/>
    <w:rsid w:val="006508EA"/>
    <w:rsid w:val="006510FF"/>
    <w:rsid w:val="006514C0"/>
    <w:rsid w:val="00651D52"/>
    <w:rsid w:val="0065289C"/>
    <w:rsid w:val="00652C09"/>
    <w:rsid w:val="00653588"/>
    <w:rsid w:val="0065589C"/>
    <w:rsid w:val="00657F32"/>
    <w:rsid w:val="0066060F"/>
    <w:rsid w:val="00663461"/>
    <w:rsid w:val="006638BF"/>
    <w:rsid w:val="00663A6C"/>
    <w:rsid w:val="00663CD6"/>
    <w:rsid w:val="00664880"/>
    <w:rsid w:val="00664B83"/>
    <w:rsid w:val="00664F51"/>
    <w:rsid w:val="006650B3"/>
    <w:rsid w:val="00665ECB"/>
    <w:rsid w:val="00666664"/>
    <w:rsid w:val="00666E4F"/>
    <w:rsid w:val="00667288"/>
    <w:rsid w:val="006674A9"/>
    <w:rsid w:val="00667863"/>
    <w:rsid w:val="006701B5"/>
    <w:rsid w:val="00671F74"/>
    <w:rsid w:val="00672BE0"/>
    <w:rsid w:val="00672D73"/>
    <w:rsid w:val="0067396C"/>
    <w:rsid w:val="0067425D"/>
    <w:rsid w:val="00674A9B"/>
    <w:rsid w:val="00674D12"/>
    <w:rsid w:val="00676E8D"/>
    <w:rsid w:val="006774B5"/>
    <w:rsid w:val="0068090A"/>
    <w:rsid w:val="00680D9F"/>
    <w:rsid w:val="00680F1E"/>
    <w:rsid w:val="00682275"/>
    <w:rsid w:val="006823AB"/>
    <w:rsid w:val="00682CA6"/>
    <w:rsid w:val="006857B3"/>
    <w:rsid w:val="00685D29"/>
    <w:rsid w:val="00686225"/>
    <w:rsid w:val="00686E2B"/>
    <w:rsid w:val="00687FB1"/>
    <w:rsid w:val="00692153"/>
    <w:rsid w:val="006940B7"/>
    <w:rsid w:val="006949E6"/>
    <w:rsid w:val="00694EB7"/>
    <w:rsid w:val="00695EE1"/>
    <w:rsid w:val="00696319"/>
    <w:rsid w:val="006968A7"/>
    <w:rsid w:val="00697412"/>
    <w:rsid w:val="0069763B"/>
    <w:rsid w:val="006A226B"/>
    <w:rsid w:val="006A2FC2"/>
    <w:rsid w:val="006A3E34"/>
    <w:rsid w:val="006A4580"/>
    <w:rsid w:val="006A5F79"/>
    <w:rsid w:val="006A6D35"/>
    <w:rsid w:val="006A7BBA"/>
    <w:rsid w:val="006B0719"/>
    <w:rsid w:val="006B0E37"/>
    <w:rsid w:val="006B14DE"/>
    <w:rsid w:val="006B1A9C"/>
    <w:rsid w:val="006B3A3C"/>
    <w:rsid w:val="006B3E4A"/>
    <w:rsid w:val="006B4D7D"/>
    <w:rsid w:val="006B5AA5"/>
    <w:rsid w:val="006B70BF"/>
    <w:rsid w:val="006B7292"/>
    <w:rsid w:val="006B77DB"/>
    <w:rsid w:val="006B77F0"/>
    <w:rsid w:val="006C07BE"/>
    <w:rsid w:val="006C0A5B"/>
    <w:rsid w:val="006C190C"/>
    <w:rsid w:val="006C2E27"/>
    <w:rsid w:val="006C3508"/>
    <w:rsid w:val="006D21C6"/>
    <w:rsid w:val="006D4A88"/>
    <w:rsid w:val="006D54AB"/>
    <w:rsid w:val="006D5E70"/>
    <w:rsid w:val="006D6058"/>
    <w:rsid w:val="006D6153"/>
    <w:rsid w:val="006D6163"/>
    <w:rsid w:val="006D6665"/>
    <w:rsid w:val="006D6BD1"/>
    <w:rsid w:val="006D777C"/>
    <w:rsid w:val="006E12D4"/>
    <w:rsid w:val="006E140D"/>
    <w:rsid w:val="006E1581"/>
    <w:rsid w:val="006E24E0"/>
    <w:rsid w:val="006E2849"/>
    <w:rsid w:val="006E2D32"/>
    <w:rsid w:val="006E2F6A"/>
    <w:rsid w:val="006E3C31"/>
    <w:rsid w:val="006E400D"/>
    <w:rsid w:val="006E74B5"/>
    <w:rsid w:val="006E7FAE"/>
    <w:rsid w:val="006F027F"/>
    <w:rsid w:val="006F0458"/>
    <w:rsid w:val="006F0F55"/>
    <w:rsid w:val="006F2E38"/>
    <w:rsid w:val="006F3907"/>
    <w:rsid w:val="006F4BCB"/>
    <w:rsid w:val="006F4DF7"/>
    <w:rsid w:val="00700A33"/>
    <w:rsid w:val="00701A8C"/>
    <w:rsid w:val="00705335"/>
    <w:rsid w:val="00705E06"/>
    <w:rsid w:val="0070678E"/>
    <w:rsid w:val="00706946"/>
    <w:rsid w:val="00706E46"/>
    <w:rsid w:val="00706FC5"/>
    <w:rsid w:val="00707261"/>
    <w:rsid w:val="00710DB3"/>
    <w:rsid w:val="00711633"/>
    <w:rsid w:val="0071218C"/>
    <w:rsid w:val="00714C3C"/>
    <w:rsid w:val="00715366"/>
    <w:rsid w:val="007157A8"/>
    <w:rsid w:val="00715C80"/>
    <w:rsid w:val="0071732B"/>
    <w:rsid w:val="00717C8E"/>
    <w:rsid w:val="00717DA0"/>
    <w:rsid w:val="00723010"/>
    <w:rsid w:val="00723DE1"/>
    <w:rsid w:val="00724485"/>
    <w:rsid w:val="0072491C"/>
    <w:rsid w:val="00724E30"/>
    <w:rsid w:val="00725857"/>
    <w:rsid w:val="00726424"/>
    <w:rsid w:val="00726449"/>
    <w:rsid w:val="00726F0C"/>
    <w:rsid w:val="00727990"/>
    <w:rsid w:val="00727FA4"/>
    <w:rsid w:val="0073072E"/>
    <w:rsid w:val="007314E4"/>
    <w:rsid w:val="0073221D"/>
    <w:rsid w:val="00733CE2"/>
    <w:rsid w:val="00734575"/>
    <w:rsid w:val="00734AEA"/>
    <w:rsid w:val="007358B2"/>
    <w:rsid w:val="007378FC"/>
    <w:rsid w:val="00743110"/>
    <w:rsid w:val="007442D0"/>
    <w:rsid w:val="00744EC7"/>
    <w:rsid w:val="0074534B"/>
    <w:rsid w:val="00745568"/>
    <w:rsid w:val="0074649A"/>
    <w:rsid w:val="007466B7"/>
    <w:rsid w:val="007508F5"/>
    <w:rsid w:val="00750A4F"/>
    <w:rsid w:val="0075214F"/>
    <w:rsid w:val="0075250E"/>
    <w:rsid w:val="00752926"/>
    <w:rsid w:val="00752B9C"/>
    <w:rsid w:val="00755A33"/>
    <w:rsid w:val="00757D97"/>
    <w:rsid w:val="007605AC"/>
    <w:rsid w:val="00760A63"/>
    <w:rsid w:val="00761C2D"/>
    <w:rsid w:val="007631A4"/>
    <w:rsid w:val="00764267"/>
    <w:rsid w:val="0077088B"/>
    <w:rsid w:val="007710E8"/>
    <w:rsid w:val="0077141E"/>
    <w:rsid w:val="00772554"/>
    <w:rsid w:val="00772C75"/>
    <w:rsid w:val="00772EED"/>
    <w:rsid w:val="00772FEB"/>
    <w:rsid w:val="00773EC0"/>
    <w:rsid w:val="0077568E"/>
    <w:rsid w:val="007768BC"/>
    <w:rsid w:val="00776C83"/>
    <w:rsid w:val="00777BC1"/>
    <w:rsid w:val="00780388"/>
    <w:rsid w:val="007817DE"/>
    <w:rsid w:val="0078211F"/>
    <w:rsid w:val="00783735"/>
    <w:rsid w:val="007848AD"/>
    <w:rsid w:val="00784E15"/>
    <w:rsid w:val="00786EF8"/>
    <w:rsid w:val="00787D9E"/>
    <w:rsid w:val="00787F1F"/>
    <w:rsid w:val="00790F33"/>
    <w:rsid w:val="00791C28"/>
    <w:rsid w:val="007929E5"/>
    <w:rsid w:val="00793268"/>
    <w:rsid w:val="007941E4"/>
    <w:rsid w:val="0079582B"/>
    <w:rsid w:val="00796B9E"/>
    <w:rsid w:val="00796D1F"/>
    <w:rsid w:val="007974D1"/>
    <w:rsid w:val="007979EE"/>
    <w:rsid w:val="00797BEB"/>
    <w:rsid w:val="007A3E50"/>
    <w:rsid w:val="007A43A1"/>
    <w:rsid w:val="007A4B2D"/>
    <w:rsid w:val="007B080B"/>
    <w:rsid w:val="007B0BEE"/>
    <w:rsid w:val="007B1132"/>
    <w:rsid w:val="007B16B0"/>
    <w:rsid w:val="007B1C91"/>
    <w:rsid w:val="007B335F"/>
    <w:rsid w:val="007B3F60"/>
    <w:rsid w:val="007B5079"/>
    <w:rsid w:val="007B5BD5"/>
    <w:rsid w:val="007C012A"/>
    <w:rsid w:val="007C25AD"/>
    <w:rsid w:val="007C4B04"/>
    <w:rsid w:val="007C6553"/>
    <w:rsid w:val="007D0582"/>
    <w:rsid w:val="007D19C2"/>
    <w:rsid w:val="007D19D1"/>
    <w:rsid w:val="007D2FC2"/>
    <w:rsid w:val="007D3213"/>
    <w:rsid w:val="007D6C8D"/>
    <w:rsid w:val="007E127E"/>
    <w:rsid w:val="007E1765"/>
    <w:rsid w:val="007E21D4"/>
    <w:rsid w:val="007E4C55"/>
    <w:rsid w:val="007E4D5B"/>
    <w:rsid w:val="007E6140"/>
    <w:rsid w:val="007E7EA2"/>
    <w:rsid w:val="007F056A"/>
    <w:rsid w:val="007F0EA9"/>
    <w:rsid w:val="007F12C5"/>
    <w:rsid w:val="007F19B6"/>
    <w:rsid w:val="007F3892"/>
    <w:rsid w:val="007F6E7C"/>
    <w:rsid w:val="00800D3A"/>
    <w:rsid w:val="0080153E"/>
    <w:rsid w:val="00802B1F"/>
    <w:rsid w:val="00802D86"/>
    <w:rsid w:val="0080345A"/>
    <w:rsid w:val="00803E64"/>
    <w:rsid w:val="00804864"/>
    <w:rsid w:val="00804B0F"/>
    <w:rsid w:val="00805591"/>
    <w:rsid w:val="00805890"/>
    <w:rsid w:val="00805C9B"/>
    <w:rsid w:val="00806CD0"/>
    <w:rsid w:val="00806DC1"/>
    <w:rsid w:val="00810596"/>
    <w:rsid w:val="00811047"/>
    <w:rsid w:val="008111CF"/>
    <w:rsid w:val="00811A21"/>
    <w:rsid w:val="00811DC1"/>
    <w:rsid w:val="00812DA2"/>
    <w:rsid w:val="00812E32"/>
    <w:rsid w:val="0081388A"/>
    <w:rsid w:val="00815D7D"/>
    <w:rsid w:val="00816166"/>
    <w:rsid w:val="008164BA"/>
    <w:rsid w:val="00816DE8"/>
    <w:rsid w:val="00817165"/>
    <w:rsid w:val="008202D7"/>
    <w:rsid w:val="008205B9"/>
    <w:rsid w:val="00821AD4"/>
    <w:rsid w:val="00821D58"/>
    <w:rsid w:val="00823338"/>
    <w:rsid w:val="00823B30"/>
    <w:rsid w:val="00824117"/>
    <w:rsid w:val="008247DD"/>
    <w:rsid w:val="00824E38"/>
    <w:rsid w:val="008250F6"/>
    <w:rsid w:val="0082567C"/>
    <w:rsid w:val="008259A8"/>
    <w:rsid w:val="00830B66"/>
    <w:rsid w:val="008313ED"/>
    <w:rsid w:val="00832299"/>
    <w:rsid w:val="0083236F"/>
    <w:rsid w:val="008341D0"/>
    <w:rsid w:val="008348A2"/>
    <w:rsid w:val="00834C2B"/>
    <w:rsid w:val="00834EE4"/>
    <w:rsid w:val="00835E4B"/>
    <w:rsid w:val="00837679"/>
    <w:rsid w:val="008378C7"/>
    <w:rsid w:val="00837A6F"/>
    <w:rsid w:val="008405EA"/>
    <w:rsid w:val="00840C2D"/>
    <w:rsid w:val="008414E2"/>
    <w:rsid w:val="00841593"/>
    <w:rsid w:val="00841714"/>
    <w:rsid w:val="00841A23"/>
    <w:rsid w:val="008422BA"/>
    <w:rsid w:val="0084282B"/>
    <w:rsid w:val="00842BA9"/>
    <w:rsid w:val="00847AEC"/>
    <w:rsid w:val="00847E6F"/>
    <w:rsid w:val="00847F61"/>
    <w:rsid w:val="00847FC1"/>
    <w:rsid w:val="00850CCF"/>
    <w:rsid w:val="00851C3C"/>
    <w:rsid w:val="00851E26"/>
    <w:rsid w:val="00851F90"/>
    <w:rsid w:val="008528BF"/>
    <w:rsid w:val="00856720"/>
    <w:rsid w:val="008568DD"/>
    <w:rsid w:val="00860599"/>
    <w:rsid w:val="008611D4"/>
    <w:rsid w:val="00861E9D"/>
    <w:rsid w:val="0086331F"/>
    <w:rsid w:val="00863843"/>
    <w:rsid w:val="00864C53"/>
    <w:rsid w:val="00864F0E"/>
    <w:rsid w:val="00866CA7"/>
    <w:rsid w:val="00866DD9"/>
    <w:rsid w:val="00867D91"/>
    <w:rsid w:val="00870CA6"/>
    <w:rsid w:val="00870CAC"/>
    <w:rsid w:val="008729B9"/>
    <w:rsid w:val="00873BD6"/>
    <w:rsid w:val="008754A8"/>
    <w:rsid w:val="00875817"/>
    <w:rsid w:val="00876592"/>
    <w:rsid w:val="0087672B"/>
    <w:rsid w:val="008776A9"/>
    <w:rsid w:val="008806FE"/>
    <w:rsid w:val="00880E95"/>
    <w:rsid w:val="008811FE"/>
    <w:rsid w:val="008822B3"/>
    <w:rsid w:val="00882EB9"/>
    <w:rsid w:val="008833C1"/>
    <w:rsid w:val="00883A1F"/>
    <w:rsid w:val="00883A2B"/>
    <w:rsid w:val="00883F71"/>
    <w:rsid w:val="0088453D"/>
    <w:rsid w:val="008845F3"/>
    <w:rsid w:val="00884910"/>
    <w:rsid w:val="00884AF8"/>
    <w:rsid w:val="00885053"/>
    <w:rsid w:val="008854AD"/>
    <w:rsid w:val="00885917"/>
    <w:rsid w:val="0088616A"/>
    <w:rsid w:val="00890228"/>
    <w:rsid w:val="00890CD9"/>
    <w:rsid w:val="008914B9"/>
    <w:rsid w:val="00892441"/>
    <w:rsid w:val="008924D3"/>
    <w:rsid w:val="00892C1D"/>
    <w:rsid w:val="00894821"/>
    <w:rsid w:val="008949D5"/>
    <w:rsid w:val="008956F5"/>
    <w:rsid w:val="0089624F"/>
    <w:rsid w:val="00896469"/>
    <w:rsid w:val="008A2476"/>
    <w:rsid w:val="008A266D"/>
    <w:rsid w:val="008A2706"/>
    <w:rsid w:val="008A5033"/>
    <w:rsid w:val="008A56F9"/>
    <w:rsid w:val="008A5ACD"/>
    <w:rsid w:val="008A5ED8"/>
    <w:rsid w:val="008A611B"/>
    <w:rsid w:val="008A64E0"/>
    <w:rsid w:val="008A664B"/>
    <w:rsid w:val="008B0C6E"/>
    <w:rsid w:val="008B5471"/>
    <w:rsid w:val="008B5503"/>
    <w:rsid w:val="008B5AF0"/>
    <w:rsid w:val="008B6B4E"/>
    <w:rsid w:val="008B7D99"/>
    <w:rsid w:val="008C0D65"/>
    <w:rsid w:val="008C13F6"/>
    <w:rsid w:val="008C2635"/>
    <w:rsid w:val="008C3CAA"/>
    <w:rsid w:val="008C4F3A"/>
    <w:rsid w:val="008C59EC"/>
    <w:rsid w:val="008C5ED8"/>
    <w:rsid w:val="008C65B3"/>
    <w:rsid w:val="008C707E"/>
    <w:rsid w:val="008D0591"/>
    <w:rsid w:val="008D05CB"/>
    <w:rsid w:val="008D0D17"/>
    <w:rsid w:val="008D0F35"/>
    <w:rsid w:val="008D0F88"/>
    <w:rsid w:val="008D25BB"/>
    <w:rsid w:val="008D33F8"/>
    <w:rsid w:val="008D3C8C"/>
    <w:rsid w:val="008D3CEC"/>
    <w:rsid w:val="008D4030"/>
    <w:rsid w:val="008D61D9"/>
    <w:rsid w:val="008D6510"/>
    <w:rsid w:val="008D6A6D"/>
    <w:rsid w:val="008E0375"/>
    <w:rsid w:val="008E2548"/>
    <w:rsid w:val="008E2B6F"/>
    <w:rsid w:val="008E2F82"/>
    <w:rsid w:val="008E3AB6"/>
    <w:rsid w:val="008E3CB4"/>
    <w:rsid w:val="008E42E5"/>
    <w:rsid w:val="008E4343"/>
    <w:rsid w:val="008E4475"/>
    <w:rsid w:val="008E44BD"/>
    <w:rsid w:val="008E4984"/>
    <w:rsid w:val="008E5354"/>
    <w:rsid w:val="008E6453"/>
    <w:rsid w:val="008E7179"/>
    <w:rsid w:val="008F1CB0"/>
    <w:rsid w:val="008F3E40"/>
    <w:rsid w:val="008F4234"/>
    <w:rsid w:val="008F4B51"/>
    <w:rsid w:val="008F5503"/>
    <w:rsid w:val="008F6395"/>
    <w:rsid w:val="008F6CF7"/>
    <w:rsid w:val="009004CF"/>
    <w:rsid w:val="0090129E"/>
    <w:rsid w:val="00901C05"/>
    <w:rsid w:val="0090203D"/>
    <w:rsid w:val="00902DDC"/>
    <w:rsid w:val="00903B6A"/>
    <w:rsid w:val="00904C33"/>
    <w:rsid w:val="009052B5"/>
    <w:rsid w:val="00905892"/>
    <w:rsid w:val="00905A6D"/>
    <w:rsid w:val="00906347"/>
    <w:rsid w:val="00907DD3"/>
    <w:rsid w:val="0091041F"/>
    <w:rsid w:val="009112AA"/>
    <w:rsid w:val="0091201E"/>
    <w:rsid w:val="0091224B"/>
    <w:rsid w:val="00912995"/>
    <w:rsid w:val="00913FE0"/>
    <w:rsid w:val="00914CEC"/>
    <w:rsid w:val="00915C7B"/>
    <w:rsid w:val="00917261"/>
    <w:rsid w:val="009172A9"/>
    <w:rsid w:val="00917C1F"/>
    <w:rsid w:val="00917C22"/>
    <w:rsid w:val="00923CDA"/>
    <w:rsid w:val="0092566D"/>
    <w:rsid w:val="00926365"/>
    <w:rsid w:val="00927FF7"/>
    <w:rsid w:val="0093024B"/>
    <w:rsid w:val="00932D26"/>
    <w:rsid w:val="009331FF"/>
    <w:rsid w:val="009359A0"/>
    <w:rsid w:val="00936FF5"/>
    <w:rsid w:val="00937E40"/>
    <w:rsid w:val="009416B9"/>
    <w:rsid w:val="00941E80"/>
    <w:rsid w:val="009441FA"/>
    <w:rsid w:val="0094600E"/>
    <w:rsid w:val="009478E4"/>
    <w:rsid w:val="00947A71"/>
    <w:rsid w:val="00950E3F"/>
    <w:rsid w:val="009517F8"/>
    <w:rsid w:val="00951FE1"/>
    <w:rsid w:val="0095354B"/>
    <w:rsid w:val="009541B7"/>
    <w:rsid w:val="0095487B"/>
    <w:rsid w:val="0095498C"/>
    <w:rsid w:val="00956A2D"/>
    <w:rsid w:val="0096016B"/>
    <w:rsid w:val="0096103D"/>
    <w:rsid w:val="009634CE"/>
    <w:rsid w:val="009637E9"/>
    <w:rsid w:val="00963884"/>
    <w:rsid w:val="00964F40"/>
    <w:rsid w:val="009651C8"/>
    <w:rsid w:val="0096618C"/>
    <w:rsid w:val="00966B8F"/>
    <w:rsid w:val="00970555"/>
    <w:rsid w:val="009706FD"/>
    <w:rsid w:val="0097089A"/>
    <w:rsid w:val="00970A16"/>
    <w:rsid w:val="00971466"/>
    <w:rsid w:val="009714C7"/>
    <w:rsid w:val="0097167D"/>
    <w:rsid w:val="009739B0"/>
    <w:rsid w:val="00973C6F"/>
    <w:rsid w:val="0097612F"/>
    <w:rsid w:val="00976F8C"/>
    <w:rsid w:val="00977764"/>
    <w:rsid w:val="00977DF0"/>
    <w:rsid w:val="00981051"/>
    <w:rsid w:val="009812BD"/>
    <w:rsid w:val="00981A21"/>
    <w:rsid w:val="00981E9A"/>
    <w:rsid w:val="00982879"/>
    <w:rsid w:val="009837BB"/>
    <w:rsid w:val="009847BF"/>
    <w:rsid w:val="00984DC9"/>
    <w:rsid w:val="0098767C"/>
    <w:rsid w:val="009879FF"/>
    <w:rsid w:val="0099020E"/>
    <w:rsid w:val="00991382"/>
    <w:rsid w:val="00992EA0"/>
    <w:rsid w:val="009937A7"/>
    <w:rsid w:val="00993BFC"/>
    <w:rsid w:val="009943E1"/>
    <w:rsid w:val="009943FA"/>
    <w:rsid w:val="009954DA"/>
    <w:rsid w:val="00995D3C"/>
    <w:rsid w:val="00996AE2"/>
    <w:rsid w:val="00996F27"/>
    <w:rsid w:val="009A321E"/>
    <w:rsid w:val="009A56C2"/>
    <w:rsid w:val="009A5E94"/>
    <w:rsid w:val="009A647B"/>
    <w:rsid w:val="009A6718"/>
    <w:rsid w:val="009A712D"/>
    <w:rsid w:val="009A7510"/>
    <w:rsid w:val="009B2145"/>
    <w:rsid w:val="009B2568"/>
    <w:rsid w:val="009B2BFB"/>
    <w:rsid w:val="009B4406"/>
    <w:rsid w:val="009B7D65"/>
    <w:rsid w:val="009C2730"/>
    <w:rsid w:val="009C28A6"/>
    <w:rsid w:val="009C5C01"/>
    <w:rsid w:val="009C61C9"/>
    <w:rsid w:val="009C65A5"/>
    <w:rsid w:val="009C6FAA"/>
    <w:rsid w:val="009D0136"/>
    <w:rsid w:val="009D050A"/>
    <w:rsid w:val="009D0D7B"/>
    <w:rsid w:val="009D15B0"/>
    <w:rsid w:val="009D1655"/>
    <w:rsid w:val="009D1689"/>
    <w:rsid w:val="009D2694"/>
    <w:rsid w:val="009D379A"/>
    <w:rsid w:val="009D4609"/>
    <w:rsid w:val="009D6624"/>
    <w:rsid w:val="009E0546"/>
    <w:rsid w:val="009E0B3E"/>
    <w:rsid w:val="009E1EDB"/>
    <w:rsid w:val="009E39C1"/>
    <w:rsid w:val="009E4BC9"/>
    <w:rsid w:val="009E55BF"/>
    <w:rsid w:val="009F108D"/>
    <w:rsid w:val="009F2708"/>
    <w:rsid w:val="009F28FB"/>
    <w:rsid w:val="009F40E5"/>
    <w:rsid w:val="009F4CAB"/>
    <w:rsid w:val="009F54F0"/>
    <w:rsid w:val="009F5D80"/>
    <w:rsid w:val="009F635E"/>
    <w:rsid w:val="009F664F"/>
    <w:rsid w:val="009F67A1"/>
    <w:rsid w:val="00A00A53"/>
    <w:rsid w:val="00A0141C"/>
    <w:rsid w:val="00A02184"/>
    <w:rsid w:val="00A03B16"/>
    <w:rsid w:val="00A04672"/>
    <w:rsid w:val="00A04DFD"/>
    <w:rsid w:val="00A0513B"/>
    <w:rsid w:val="00A051BE"/>
    <w:rsid w:val="00A055D7"/>
    <w:rsid w:val="00A06042"/>
    <w:rsid w:val="00A06E11"/>
    <w:rsid w:val="00A06F2D"/>
    <w:rsid w:val="00A0754D"/>
    <w:rsid w:val="00A07CA2"/>
    <w:rsid w:val="00A13F98"/>
    <w:rsid w:val="00A144C9"/>
    <w:rsid w:val="00A17B60"/>
    <w:rsid w:val="00A17B66"/>
    <w:rsid w:val="00A17F75"/>
    <w:rsid w:val="00A20666"/>
    <w:rsid w:val="00A21869"/>
    <w:rsid w:val="00A2291E"/>
    <w:rsid w:val="00A22DB2"/>
    <w:rsid w:val="00A23E77"/>
    <w:rsid w:val="00A24623"/>
    <w:rsid w:val="00A24CED"/>
    <w:rsid w:val="00A24F2E"/>
    <w:rsid w:val="00A25462"/>
    <w:rsid w:val="00A25B82"/>
    <w:rsid w:val="00A26004"/>
    <w:rsid w:val="00A265F4"/>
    <w:rsid w:val="00A26B88"/>
    <w:rsid w:val="00A26E11"/>
    <w:rsid w:val="00A314E5"/>
    <w:rsid w:val="00A31F4E"/>
    <w:rsid w:val="00A32201"/>
    <w:rsid w:val="00A33E67"/>
    <w:rsid w:val="00A34E4B"/>
    <w:rsid w:val="00A41505"/>
    <w:rsid w:val="00A41A21"/>
    <w:rsid w:val="00A41A3C"/>
    <w:rsid w:val="00A429B0"/>
    <w:rsid w:val="00A43FF2"/>
    <w:rsid w:val="00A464B5"/>
    <w:rsid w:val="00A465D8"/>
    <w:rsid w:val="00A47896"/>
    <w:rsid w:val="00A554A1"/>
    <w:rsid w:val="00A554B6"/>
    <w:rsid w:val="00A55909"/>
    <w:rsid w:val="00A55D71"/>
    <w:rsid w:val="00A569FA"/>
    <w:rsid w:val="00A56CA2"/>
    <w:rsid w:val="00A60A25"/>
    <w:rsid w:val="00A61199"/>
    <w:rsid w:val="00A614B7"/>
    <w:rsid w:val="00A61923"/>
    <w:rsid w:val="00A61EB2"/>
    <w:rsid w:val="00A61FA4"/>
    <w:rsid w:val="00A6203E"/>
    <w:rsid w:val="00A62DC0"/>
    <w:rsid w:val="00A64A5E"/>
    <w:rsid w:val="00A65603"/>
    <w:rsid w:val="00A65FAA"/>
    <w:rsid w:val="00A662B1"/>
    <w:rsid w:val="00A675E0"/>
    <w:rsid w:val="00A7070D"/>
    <w:rsid w:val="00A73BB7"/>
    <w:rsid w:val="00A744B6"/>
    <w:rsid w:val="00A756B4"/>
    <w:rsid w:val="00A75CE9"/>
    <w:rsid w:val="00A77822"/>
    <w:rsid w:val="00A805B6"/>
    <w:rsid w:val="00A844F0"/>
    <w:rsid w:val="00A9033F"/>
    <w:rsid w:val="00A9063B"/>
    <w:rsid w:val="00A920CC"/>
    <w:rsid w:val="00A92749"/>
    <w:rsid w:val="00A94304"/>
    <w:rsid w:val="00A950FF"/>
    <w:rsid w:val="00A951B8"/>
    <w:rsid w:val="00A9524B"/>
    <w:rsid w:val="00AA0ECB"/>
    <w:rsid w:val="00AA2554"/>
    <w:rsid w:val="00AA25DF"/>
    <w:rsid w:val="00AA2EE2"/>
    <w:rsid w:val="00AA4ED4"/>
    <w:rsid w:val="00AA6D00"/>
    <w:rsid w:val="00AB1712"/>
    <w:rsid w:val="00AB32F1"/>
    <w:rsid w:val="00AB42B0"/>
    <w:rsid w:val="00AB55A5"/>
    <w:rsid w:val="00AB5C84"/>
    <w:rsid w:val="00AB68DF"/>
    <w:rsid w:val="00AB764E"/>
    <w:rsid w:val="00AC23FD"/>
    <w:rsid w:val="00AC3D1F"/>
    <w:rsid w:val="00AC480B"/>
    <w:rsid w:val="00AD0A31"/>
    <w:rsid w:val="00AD329C"/>
    <w:rsid w:val="00AD3DF6"/>
    <w:rsid w:val="00AD3F67"/>
    <w:rsid w:val="00AD52A0"/>
    <w:rsid w:val="00AD58B3"/>
    <w:rsid w:val="00AD5A4D"/>
    <w:rsid w:val="00AD64E6"/>
    <w:rsid w:val="00AD7347"/>
    <w:rsid w:val="00AE0079"/>
    <w:rsid w:val="00AE05FE"/>
    <w:rsid w:val="00AE06EA"/>
    <w:rsid w:val="00AE1A8A"/>
    <w:rsid w:val="00AE24FD"/>
    <w:rsid w:val="00AF01BF"/>
    <w:rsid w:val="00AF1E17"/>
    <w:rsid w:val="00AF2DB4"/>
    <w:rsid w:val="00AF3A45"/>
    <w:rsid w:val="00AF4044"/>
    <w:rsid w:val="00AF451D"/>
    <w:rsid w:val="00AF5765"/>
    <w:rsid w:val="00AF5ECA"/>
    <w:rsid w:val="00AF7DC7"/>
    <w:rsid w:val="00AF7E87"/>
    <w:rsid w:val="00B01E1E"/>
    <w:rsid w:val="00B022F5"/>
    <w:rsid w:val="00B02FAE"/>
    <w:rsid w:val="00B0310F"/>
    <w:rsid w:val="00B03C1D"/>
    <w:rsid w:val="00B04929"/>
    <w:rsid w:val="00B0627C"/>
    <w:rsid w:val="00B101A2"/>
    <w:rsid w:val="00B121DB"/>
    <w:rsid w:val="00B1245B"/>
    <w:rsid w:val="00B12576"/>
    <w:rsid w:val="00B1476A"/>
    <w:rsid w:val="00B15260"/>
    <w:rsid w:val="00B1639F"/>
    <w:rsid w:val="00B16A40"/>
    <w:rsid w:val="00B172BC"/>
    <w:rsid w:val="00B17573"/>
    <w:rsid w:val="00B2035F"/>
    <w:rsid w:val="00B22BB8"/>
    <w:rsid w:val="00B248BF"/>
    <w:rsid w:val="00B25F5B"/>
    <w:rsid w:val="00B260F8"/>
    <w:rsid w:val="00B32CE4"/>
    <w:rsid w:val="00B34048"/>
    <w:rsid w:val="00B34816"/>
    <w:rsid w:val="00B35615"/>
    <w:rsid w:val="00B35E39"/>
    <w:rsid w:val="00B3668C"/>
    <w:rsid w:val="00B36D99"/>
    <w:rsid w:val="00B36F29"/>
    <w:rsid w:val="00B40E49"/>
    <w:rsid w:val="00B41B1D"/>
    <w:rsid w:val="00B41C03"/>
    <w:rsid w:val="00B41C1A"/>
    <w:rsid w:val="00B42CD3"/>
    <w:rsid w:val="00B43B43"/>
    <w:rsid w:val="00B45083"/>
    <w:rsid w:val="00B45197"/>
    <w:rsid w:val="00B52890"/>
    <w:rsid w:val="00B545AD"/>
    <w:rsid w:val="00B5468B"/>
    <w:rsid w:val="00B5483C"/>
    <w:rsid w:val="00B55468"/>
    <w:rsid w:val="00B55FB9"/>
    <w:rsid w:val="00B579C6"/>
    <w:rsid w:val="00B63BBD"/>
    <w:rsid w:val="00B65BF8"/>
    <w:rsid w:val="00B660B0"/>
    <w:rsid w:val="00B66AE9"/>
    <w:rsid w:val="00B67F01"/>
    <w:rsid w:val="00B72291"/>
    <w:rsid w:val="00B74248"/>
    <w:rsid w:val="00B74A61"/>
    <w:rsid w:val="00B74B70"/>
    <w:rsid w:val="00B75E9C"/>
    <w:rsid w:val="00B76B0F"/>
    <w:rsid w:val="00B770D8"/>
    <w:rsid w:val="00B77A67"/>
    <w:rsid w:val="00B8026D"/>
    <w:rsid w:val="00B808F8"/>
    <w:rsid w:val="00B80A84"/>
    <w:rsid w:val="00B82425"/>
    <w:rsid w:val="00B83237"/>
    <w:rsid w:val="00B846FA"/>
    <w:rsid w:val="00B846FF"/>
    <w:rsid w:val="00B8597B"/>
    <w:rsid w:val="00B9032A"/>
    <w:rsid w:val="00B9053C"/>
    <w:rsid w:val="00B90E87"/>
    <w:rsid w:val="00B93411"/>
    <w:rsid w:val="00B94344"/>
    <w:rsid w:val="00B951D0"/>
    <w:rsid w:val="00B95719"/>
    <w:rsid w:val="00BA22F1"/>
    <w:rsid w:val="00BA2955"/>
    <w:rsid w:val="00BA39DB"/>
    <w:rsid w:val="00BA3BD1"/>
    <w:rsid w:val="00BA3C18"/>
    <w:rsid w:val="00BA5536"/>
    <w:rsid w:val="00BA577C"/>
    <w:rsid w:val="00BA629F"/>
    <w:rsid w:val="00BA6B8D"/>
    <w:rsid w:val="00BB0B55"/>
    <w:rsid w:val="00BB116C"/>
    <w:rsid w:val="00BB19B3"/>
    <w:rsid w:val="00BB3F58"/>
    <w:rsid w:val="00BB5247"/>
    <w:rsid w:val="00BB5B6D"/>
    <w:rsid w:val="00BB5FA9"/>
    <w:rsid w:val="00BB653C"/>
    <w:rsid w:val="00BB6EDA"/>
    <w:rsid w:val="00BB7463"/>
    <w:rsid w:val="00BB785F"/>
    <w:rsid w:val="00BB7B32"/>
    <w:rsid w:val="00BC0FA3"/>
    <w:rsid w:val="00BC2CD2"/>
    <w:rsid w:val="00BC4B8B"/>
    <w:rsid w:val="00BC510E"/>
    <w:rsid w:val="00BC519B"/>
    <w:rsid w:val="00BC6E74"/>
    <w:rsid w:val="00BC7A70"/>
    <w:rsid w:val="00BC7FF5"/>
    <w:rsid w:val="00BD1286"/>
    <w:rsid w:val="00BD16A7"/>
    <w:rsid w:val="00BD288A"/>
    <w:rsid w:val="00BD3187"/>
    <w:rsid w:val="00BD3C63"/>
    <w:rsid w:val="00BD6ECD"/>
    <w:rsid w:val="00BD6FCD"/>
    <w:rsid w:val="00BD745B"/>
    <w:rsid w:val="00BD7C97"/>
    <w:rsid w:val="00BE0039"/>
    <w:rsid w:val="00BE01FE"/>
    <w:rsid w:val="00BE03D8"/>
    <w:rsid w:val="00BE135A"/>
    <w:rsid w:val="00BE1982"/>
    <w:rsid w:val="00BE1CD5"/>
    <w:rsid w:val="00BE2FBB"/>
    <w:rsid w:val="00BE31F4"/>
    <w:rsid w:val="00BE3437"/>
    <w:rsid w:val="00BE344A"/>
    <w:rsid w:val="00BE5D56"/>
    <w:rsid w:val="00BE7155"/>
    <w:rsid w:val="00BE733B"/>
    <w:rsid w:val="00BF11BF"/>
    <w:rsid w:val="00BF16ED"/>
    <w:rsid w:val="00BF179F"/>
    <w:rsid w:val="00BF3535"/>
    <w:rsid w:val="00BF3A7B"/>
    <w:rsid w:val="00BF3DC9"/>
    <w:rsid w:val="00BF43F6"/>
    <w:rsid w:val="00BF537A"/>
    <w:rsid w:val="00BF5B50"/>
    <w:rsid w:val="00BF68DE"/>
    <w:rsid w:val="00BF7C9F"/>
    <w:rsid w:val="00C0060C"/>
    <w:rsid w:val="00C01112"/>
    <w:rsid w:val="00C01416"/>
    <w:rsid w:val="00C048A7"/>
    <w:rsid w:val="00C05F79"/>
    <w:rsid w:val="00C06088"/>
    <w:rsid w:val="00C068B2"/>
    <w:rsid w:val="00C105F4"/>
    <w:rsid w:val="00C11B3E"/>
    <w:rsid w:val="00C12B97"/>
    <w:rsid w:val="00C13041"/>
    <w:rsid w:val="00C13A20"/>
    <w:rsid w:val="00C15E58"/>
    <w:rsid w:val="00C17F02"/>
    <w:rsid w:val="00C209AC"/>
    <w:rsid w:val="00C20AC3"/>
    <w:rsid w:val="00C224E7"/>
    <w:rsid w:val="00C23E10"/>
    <w:rsid w:val="00C23F1B"/>
    <w:rsid w:val="00C244D7"/>
    <w:rsid w:val="00C250D0"/>
    <w:rsid w:val="00C27257"/>
    <w:rsid w:val="00C27BF8"/>
    <w:rsid w:val="00C27F1E"/>
    <w:rsid w:val="00C31043"/>
    <w:rsid w:val="00C31088"/>
    <w:rsid w:val="00C34230"/>
    <w:rsid w:val="00C353BF"/>
    <w:rsid w:val="00C36F9C"/>
    <w:rsid w:val="00C4029D"/>
    <w:rsid w:val="00C4180B"/>
    <w:rsid w:val="00C42A85"/>
    <w:rsid w:val="00C444C7"/>
    <w:rsid w:val="00C44854"/>
    <w:rsid w:val="00C4559C"/>
    <w:rsid w:val="00C4629C"/>
    <w:rsid w:val="00C4708B"/>
    <w:rsid w:val="00C47D3B"/>
    <w:rsid w:val="00C50C33"/>
    <w:rsid w:val="00C512A5"/>
    <w:rsid w:val="00C51CA0"/>
    <w:rsid w:val="00C52273"/>
    <w:rsid w:val="00C5246F"/>
    <w:rsid w:val="00C528F2"/>
    <w:rsid w:val="00C544B7"/>
    <w:rsid w:val="00C559F0"/>
    <w:rsid w:val="00C57739"/>
    <w:rsid w:val="00C57AB7"/>
    <w:rsid w:val="00C60F8E"/>
    <w:rsid w:val="00C63B8C"/>
    <w:rsid w:val="00C63BC7"/>
    <w:rsid w:val="00C63EE1"/>
    <w:rsid w:val="00C64012"/>
    <w:rsid w:val="00C643DE"/>
    <w:rsid w:val="00C64AD7"/>
    <w:rsid w:val="00C6521D"/>
    <w:rsid w:val="00C6556D"/>
    <w:rsid w:val="00C65748"/>
    <w:rsid w:val="00C6736F"/>
    <w:rsid w:val="00C70323"/>
    <w:rsid w:val="00C70D05"/>
    <w:rsid w:val="00C70E31"/>
    <w:rsid w:val="00C713F9"/>
    <w:rsid w:val="00C731E6"/>
    <w:rsid w:val="00C73D27"/>
    <w:rsid w:val="00C75580"/>
    <w:rsid w:val="00C7636B"/>
    <w:rsid w:val="00C768D2"/>
    <w:rsid w:val="00C76D86"/>
    <w:rsid w:val="00C80327"/>
    <w:rsid w:val="00C82602"/>
    <w:rsid w:val="00C83609"/>
    <w:rsid w:val="00C84073"/>
    <w:rsid w:val="00C84BF6"/>
    <w:rsid w:val="00C84C59"/>
    <w:rsid w:val="00C8501E"/>
    <w:rsid w:val="00C8516D"/>
    <w:rsid w:val="00C857A4"/>
    <w:rsid w:val="00C8689D"/>
    <w:rsid w:val="00C87457"/>
    <w:rsid w:val="00C904B7"/>
    <w:rsid w:val="00C91169"/>
    <w:rsid w:val="00C91493"/>
    <w:rsid w:val="00C918E4"/>
    <w:rsid w:val="00C93B5E"/>
    <w:rsid w:val="00C93C3A"/>
    <w:rsid w:val="00C93E6F"/>
    <w:rsid w:val="00C93F51"/>
    <w:rsid w:val="00C9541E"/>
    <w:rsid w:val="00C95BDA"/>
    <w:rsid w:val="00C96C67"/>
    <w:rsid w:val="00C96DE5"/>
    <w:rsid w:val="00C97D86"/>
    <w:rsid w:val="00CA130E"/>
    <w:rsid w:val="00CA287D"/>
    <w:rsid w:val="00CA29F4"/>
    <w:rsid w:val="00CA2A78"/>
    <w:rsid w:val="00CA422A"/>
    <w:rsid w:val="00CA4A50"/>
    <w:rsid w:val="00CA5F2B"/>
    <w:rsid w:val="00CA61B1"/>
    <w:rsid w:val="00CA61F2"/>
    <w:rsid w:val="00CA6466"/>
    <w:rsid w:val="00CB0AF4"/>
    <w:rsid w:val="00CB17D2"/>
    <w:rsid w:val="00CB2E75"/>
    <w:rsid w:val="00CB5164"/>
    <w:rsid w:val="00CB5F21"/>
    <w:rsid w:val="00CB601E"/>
    <w:rsid w:val="00CB64C3"/>
    <w:rsid w:val="00CB6F35"/>
    <w:rsid w:val="00CC1F36"/>
    <w:rsid w:val="00CC2E7C"/>
    <w:rsid w:val="00CC39A9"/>
    <w:rsid w:val="00CC3D19"/>
    <w:rsid w:val="00CC46B7"/>
    <w:rsid w:val="00CC49F5"/>
    <w:rsid w:val="00CC4C41"/>
    <w:rsid w:val="00CC66AE"/>
    <w:rsid w:val="00CC7F33"/>
    <w:rsid w:val="00CD2131"/>
    <w:rsid w:val="00CD28E7"/>
    <w:rsid w:val="00CD2E44"/>
    <w:rsid w:val="00CD2F3A"/>
    <w:rsid w:val="00CD55DB"/>
    <w:rsid w:val="00CD5623"/>
    <w:rsid w:val="00CD5986"/>
    <w:rsid w:val="00CD5F71"/>
    <w:rsid w:val="00CD75BA"/>
    <w:rsid w:val="00CD790C"/>
    <w:rsid w:val="00CE0FCE"/>
    <w:rsid w:val="00CE112D"/>
    <w:rsid w:val="00CE1A0A"/>
    <w:rsid w:val="00CE3493"/>
    <w:rsid w:val="00CE521B"/>
    <w:rsid w:val="00CE5AF5"/>
    <w:rsid w:val="00CE6467"/>
    <w:rsid w:val="00CE6654"/>
    <w:rsid w:val="00CE68A3"/>
    <w:rsid w:val="00CE788F"/>
    <w:rsid w:val="00CF158E"/>
    <w:rsid w:val="00CF4A26"/>
    <w:rsid w:val="00CF5676"/>
    <w:rsid w:val="00CF5C33"/>
    <w:rsid w:val="00D0060E"/>
    <w:rsid w:val="00D02143"/>
    <w:rsid w:val="00D02720"/>
    <w:rsid w:val="00D02A48"/>
    <w:rsid w:val="00D036D9"/>
    <w:rsid w:val="00D04658"/>
    <w:rsid w:val="00D0677F"/>
    <w:rsid w:val="00D06F49"/>
    <w:rsid w:val="00D07334"/>
    <w:rsid w:val="00D074E0"/>
    <w:rsid w:val="00D108B6"/>
    <w:rsid w:val="00D10947"/>
    <w:rsid w:val="00D1160F"/>
    <w:rsid w:val="00D11C9D"/>
    <w:rsid w:val="00D120E2"/>
    <w:rsid w:val="00D124B3"/>
    <w:rsid w:val="00D12DA2"/>
    <w:rsid w:val="00D13F96"/>
    <w:rsid w:val="00D153BA"/>
    <w:rsid w:val="00D166B0"/>
    <w:rsid w:val="00D16C3A"/>
    <w:rsid w:val="00D20287"/>
    <w:rsid w:val="00D20423"/>
    <w:rsid w:val="00D204D3"/>
    <w:rsid w:val="00D207A0"/>
    <w:rsid w:val="00D223B7"/>
    <w:rsid w:val="00D232AF"/>
    <w:rsid w:val="00D24BCF"/>
    <w:rsid w:val="00D253DC"/>
    <w:rsid w:val="00D25841"/>
    <w:rsid w:val="00D26353"/>
    <w:rsid w:val="00D27540"/>
    <w:rsid w:val="00D27F8F"/>
    <w:rsid w:val="00D30338"/>
    <w:rsid w:val="00D306EE"/>
    <w:rsid w:val="00D32B58"/>
    <w:rsid w:val="00D33FF2"/>
    <w:rsid w:val="00D34DFF"/>
    <w:rsid w:val="00D355FD"/>
    <w:rsid w:val="00D36172"/>
    <w:rsid w:val="00D36593"/>
    <w:rsid w:val="00D366E1"/>
    <w:rsid w:val="00D37FBA"/>
    <w:rsid w:val="00D41287"/>
    <w:rsid w:val="00D418DB"/>
    <w:rsid w:val="00D45A90"/>
    <w:rsid w:val="00D467F2"/>
    <w:rsid w:val="00D46C9C"/>
    <w:rsid w:val="00D46E89"/>
    <w:rsid w:val="00D472EC"/>
    <w:rsid w:val="00D50018"/>
    <w:rsid w:val="00D51394"/>
    <w:rsid w:val="00D519FC"/>
    <w:rsid w:val="00D51CA6"/>
    <w:rsid w:val="00D5309E"/>
    <w:rsid w:val="00D539D7"/>
    <w:rsid w:val="00D53F30"/>
    <w:rsid w:val="00D55F11"/>
    <w:rsid w:val="00D565AC"/>
    <w:rsid w:val="00D566EE"/>
    <w:rsid w:val="00D620A9"/>
    <w:rsid w:val="00D6213E"/>
    <w:rsid w:val="00D628C7"/>
    <w:rsid w:val="00D64238"/>
    <w:rsid w:val="00D64C2F"/>
    <w:rsid w:val="00D66B4B"/>
    <w:rsid w:val="00D7037F"/>
    <w:rsid w:val="00D72847"/>
    <w:rsid w:val="00D73096"/>
    <w:rsid w:val="00D73A29"/>
    <w:rsid w:val="00D73B49"/>
    <w:rsid w:val="00D75115"/>
    <w:rsid w:val="00D7567D"/>
    <w:rsid w:val="00D75736"/>
    <w:rsid w:val="00D75B87"/>
    <w:rsid w:val="00D75C3A"/>
    <w:rsid w:val="00D75F77"/>
    <w:rsid w:val="00D774C9"/>
    <w:rsid w:val="00D80874"/>
    <w:rsid w:val="00D80D87"/>
    <w:rsid w:val="00D8187E"/>
    <w:rsid w:val="00D820E3"/>
    <w:rsid w:val="00D83C83"/>
    <w:rsid w:val="00D8458B"/>
    <w:rsid w:val="00D862C2"/>
    <w:rsid w:val="00D86C62"/>
    <w:rsid w:val="00D86EBB"/>
    <w:rsid w:val="00D87117"/>
    <w:rsid w:val="00D9204F"/>
    <w:rsid w:val="00D92A17"/>
    <w:rsid w:val="00D93160"/>
    <w:rsid w:val="00D93B44"/>
    <w:rsid w:val="00D94940"/>
    <w:rsid w:val="00D94BBB"/>
    <w:rsid w:val="00D95A48"/>
    <w:rsid w:val="00D971A3"/>
    <w:rsid w:val="00D974D9"/>
    <w:rsid w:val="00D975C7"/>
    <w:rsid w:val="00DA0ACE"/>
    <w:rsid w:val="00DA163C"/>
    <w:rsid w:val="00DA27DF"/>
    <w:rsid w:val="00DA34EF"/>
    <w:rsid w:val="00DA50CA"/>
    <w:rsid w:val="00DA5AF8"/>
    <w:rsid w:val="00DA6CF6"/>
    <w:rsid w:val="00DB0336"/>
    <w:rsid w:val="00DB1372"/>
    <w:rsid w:val="00DB1A63"/>
    <w:rsid w:val="00DB1F40"/>
    <w:rsid w:val="00DB23EA"/>
    <w:rsid w:val="00DB25BA"/>
    <w:rsid w:val="00DB2FBB"/>
    <w:rsid w:val="00DB3020"/>
    <w:rsid w:val="00DB30C8"/>
    <w:rsid w:val="00DB3466"/>
    <w:rsid w:val="00DB5110"/>
    <w:rsid w:val="00DB5123"/>
    <w:rsid w:val="00DB58FB"/>
    <w:rsid w:val="00DB7157"/>
    <w:rsid w:val="00DC1FCA"/>
    <w:rsid w:val="00DC2DE5"/>
    <w:rsid w:val="00DC3272"/>
    <w:rsid w:val="00DC4631"/>
    <w:rsid w:val="00DC4F8D"/>
    <w:rsid w:val="00DC5DFA"/>
    <w:rsid w:val="00DC5E25"/>
    <w:rsid w:val="00DC5E53"/>
    <w:rsid w:val="00DC622C"/>
    <w:rsid w:val="00DD0230"/>
    <w:rsid w:val="00DD123F"/>
    <w:rsid w:val="00DD15D8"/>
    <w:rsid w:val="00DD21CD"/>
    <w:rsid w:val="00DD2B5A"/>
    <w:rsid w:val="00DD6793"/>
    <w:rsid w:val="00DE0907"/>
    <w:rsid w:val="00DE180C"/>
    <w:rsid w:val="00DE290C"/>
    <w:rsid w:val="00DE4CAA"/>
    <w:rsid w:val="00DE5BFF"/>
    <w:rsid w:val="00DE5E9C"/>
    <w:rsid w:val="00DE6120"/>
    <w:rsid w:val="00DE6A09"/>
    <w:rsid w:val="00DE7CAB"/>
    <w:rsid w:val="00DF1308"/>
    <w:rsid w:val="00DF1470"/>
    <w:rsid w:val="00DF2945"/>
    <w:rsid w:val="00DF45E4"/>
    <w:rsid w:val="00DF63F8"/>
    <w:rsid w:val="00DF747B"/>
    <w:rsid w:val="00DF7E66"/>
    <w:rsid w:val="00E00B1D"/>
    <w:rsid w:val="00E00BFC"/>
    <w:rsid w:val="00E0298C"/>
    <w:rsid w:val="00E02BCC"/>
    <w:rsid w:val="00E0350D"/>
    <w:rsid w:val="00E03E03"/>
    <w:rsid w:val="00E058BE"/>
    <w:rsid w:val="00E07C37"/>
    <w:rsid w:val="00E100BA"/>
    <w:rsid w:val="00E1312A"/>
    <w:rsid w:val="00E1381D"/>
    <w:rsid w:val="00E14A5C"/>
    <w:rsid w:val="00E15D10"/>
    <w:rsid w:val="00E161FD"/>
    <w:rsid w:val="00E16BCF"/>
    <w:rsid w:val="00E1785B"/>
    <w:rsid w:val="00E20171"/>
    <w:rsid w:val="00E20292"/>
    <w:rsid w:val="00E205E7"/>
    <w:rsid w:val="00E20932"/>
    <w:rsid w:val="00E20A93"/>
    <w:rsid w:val="00E234C0"/>
    <w:rsid w:val="00E23A8B"/>
    <w:rsid w:val="00E24D85"/>
    <w:rsid w:val="00E24FFC"/>
    <w:rsid w:val="00E25AC3"/>
    <w:rsid w:val="00E25B61"/>
    <w:rsid w:val="00E26801"/>
    <w:rsid w:val="00E26D96"/>
    <w:rsid w:val="00E302AC"/>
    <w:rsid w:val="00E305C4"/>
    <w:rsid w:val="00E3092A"/>
    <w:rsid w:val="00E32154"/>
    <w:rsid w:val="00E32208"/>
    <w:rsid w:val="00E34C92"/>
    <w:rsid w:val="00E356B7"/>
    <w:rsid w:val="00E35E9F"/>
    <w:rsid w:val="00E40B7B"/>
    <w:rsid w:val="00E423CD"/>
    <w:rsid w:val="00E42FDA"/>
    <w:rsid w:val="00E43B99"/>
    <w:rsid w:val="00E43E74"/>
    <w:rsid w:val="00E44516"/>
    <w:rsid w:val="00E458B3"/>
    <w:rsid w:val="00E46D5C"/>
    <w:rsid w:val="00E5035F"/>
    <w:rsid w:val="00E553EB"/>
    <w:rsid w:val="00E56374"/>
    <w:rsid w:val="00E609A5"/>
    <w:rsid w:val="00E60FD4"/>
    <w:rsid w:val="00E61695"/>
    <w:rsid w:val="00E65AFF"/>
    <w:rsid w:val="00E66C08"/>
    <w:rsid w:val="00E67847"/>
    <w:rsid w:val="00E70A99"/>
    <w:rsid w:val="00E71469"/>
    <w:rsid w:val="00E73899"/>
    <w:rsid w:val="00E738A7"/>
    <w:rsid w:val="00E747B9"/>
    <w:rsid w:val="00E74CEE"/>
    <w:rsid w:val="00E74E93"/>
    <w:rsid w:val="00E75027"/>
    <w:rsid w:val="00E759F1"/>
    <w:rsid w:val="00E7618A"/>
    <w:rsid w:val="00E771D5"/>
    <w:rsid w:val="00E77212"/>
    <w:rsid w:val="00E779AB"/>
    <w:rsid w:val="00E77A87"/>
    <w:rsid w:val="00E804B1"/>
    <w:rsid w:val="00E80A19"/>
    <w:rsid w:val="00E8157E"/>
    <w:rsid w:val="00E81651"/>
    <w:rsid w:val="00E81F47"/>
    <w:rsid w:val="00E82878"/>
    <w:rsid w:val="00E82CA0"/>
    <w:rsid w:val="00E82F60"/>
    <w:rsid w:val="00E84928"/>
    <w:rsid w:val="00E85A7F"/>
    <w:rsid w:val="00E863B9"/>
    <w:rsid w:val="00E8732C"/>
    <w:rsid w:val="00E87A50"/>
    <w:rsid w:val="00E87A9C"/>
    <w:rsid w:val="00E87F4E"/>
    <w:rsid w:val="00E9148A"/>
    <w:rsid w:val="00E91C3D"/>
    <w:rsid w:val="00E92DC5"/>
    <w:rsid w:val="00E93574"/>
    <w:rsid w:val="00E9451B"/>
    <w:rsid w:val="00EA0405"/>
    <w:rsid w:val="00EA2EF5"/>
    <w:rsid w:val="00EA2F29"/>
    <w:rsid w:val="00EA3DE2"/>
    <w:rsid w:val="00EA44ED"/>
    <w:rsid w:val="00EA49A2"/>
    <w:rsid w:val="00EA4C86"/>
    <w:rsid w:val="00EA5170"/>
    <w:rsid w:val="00EA57DD"/>
    <w:rsid w:val="00EB24D5"/>
    <w:rsid w:val="00EB2E75"/>
    <w:rsid w:val="00EB30DA"/>
    <w:rsid w:val="00EB3719"/>
    <w:rsid w:val="00EB3EF8"/>
    <w:rsid w:val="00EB402D"/>
    <w:rsid w:val="00EB59FA"/>
    <w:rsid w:val="00EB5E2E"/>
    <w:rsid w:val="00EB78A8"/>
    <w:rsid w:val="00EB7AF5"/>
    <w:rsid w:val="00EC0A33"/>
    <w:rsid w:val="00EC0AC2"/>
    <w:rsid w:val="00EC146D"/>
    <w:rsid w:val="00EC171D"/>
    <w:rsid w:val="00EC19B2"/>
    <w:rsid w:val="00EC320D"/>
    <w:rsid w:val="00EC3419"/>
    <w:rsid w:val="00EC402C"/>
    <w:rsid w:val="00EC5C12"/>
    <w:rsid w:val="00EC6D5C"/>
    <w:rsid w:val="00EC7E07"/>
    <w:rsid w:val="00ED2286"/>
    <w:rsid w:val="00ED2513"/>
    <w:rsid w:val="00ED3A9A"/>
    <w:rsid w:val="00ED4FD5"/>
    <w:rsid w:val="00EE044B"/>
    <w:rsid w:val="00EE0C37"/>
    <w:rsid w:val="00EE0D64"/>
    <w:rsid w:val="00EE2828"/>
    <w:rsid w:val="00EE4803"/>
    <w:rsid w:val="00EE59BA"/>
    <w:rsid w:val="00EF26D0"/>
    <w:rsid w:val="00EF3511"/>
    <w:rsid w:val="00EF457D"/>
    <w:rsid w:val="00EF4D52"/>
    <w:rsid w:val="00EF5405"/>
    <w:rsid w:val="00EF75EF"/>
    <w:rsid w:val="00EF7841"/>
    <w:rsid w:val="00F000BF"/>
    <w:rsid w:val="00F02B35"/>
    <w:rsid w:val="00F03F88"/>
    <w:rsid w:val="00F07376"/>
    <w:rsid w:val="00F1190F"/>
    <w:rsid w:val="00F11C73"/>
    <w:rsid w:val="00F12128"/>
    <w:rsid w:val="00F13B0D"/>
    <w:rsid w:val="00F14779"/>
    <w:rsid w:val="00F14E6B"/>
    <w:rsid w:val="00F15E35"/>
    <w:rsid w:val="00F165CA"/>
    <w:rsid w:val="00F1687A"/>
    <w:rsid w:val="00F17896"/>
    <w:rsid w:val="00F17B58"/>
    <w:rsid w:val="00F204C4"/>
    <w:rsid w:val="00F20928"/>
    <w:rsid w:val="00F211A7"/>
    <w:rsid w:val="00F21DB5"/>
    <w:rsid w:val="00F24E26"/>
    <w:rsid w:val="00F24E54"/>
    <w:rsid w:val="00F24F9B"/>
    <w:rsid w:val="00F256A1"/>
    <w:rsid w:val="00F25FDB"/>
    <w:rsid w:val="00F26A8F"/>
    <w:rsid w:val="00F26DAB"/>
    <w:rsid w:val="00F274D2"/>
    <w:rsid w:val="00F3081D"/>
    <w:rsid w:val="00F312D6"/>
    <w:rsid w:val="00F319B6"/>
    <w:rsid w:val="00F322E6"/>
    <w:rsid w:val="00F32478"/>
    <w:rsid w:val="00F3288B"/>
    <w:rsid w:val="00F32BAD"/>
    <w:rsid w:val="00F32DC8"/>
    <w:rsid w:val="00F330B4"/>
    <w:rsid w:val="00F33885"/>
    <w:rsid w:val="00F35AC7"/>
    <w:rsid w:val="00F36564"/>
    <w:rsid w:val="00F367C7"/>
    <w:rsid w:val="00F40984"/>
    <w:rsid w:val="00F410A1"/>
    <w:rsid w:val="00F41852"/>
    <w:rsid w:val="00F4342F"/>
    <w:rsid w:val="00F44703"/>
    <w:rsid w:val="00F44754"/>
    <w:rsid w:val="00F4483A"/>
    <w:rsid w:val="00F44DF4"/>
    <w:rsid w:val="00F44F1E"/>
    <w:rsid w:val="00F45489"/>
    <w:rsid w:val="00F45795"/>
    <w:rsid w:val="00F45AA9"/>
    <w:rsid w:val="00F4614B"/>
    <w:rsid w:val="00F469D3"/>
    <w:rsid w:val="00F5026F"/>
    <w:rsid w:val="00F528D6"/>
    <w:rsid w:val="00F55572"/>
    <w:rsid w:val="00F55A51"/>
    <w:rsid w:val="00F56260"/>
    <w:rsid w:val="00F565F6"/>
    <w:rsid w:val="00F56BF8"/>
    <w:rsid w:val="00F60C59"/>
    <w:rsid w:val="00F62389"/>
    <w:rsid w:val="00F62F4E"/>
    <w:rsid w:val="00F64152"/>
    <w:rsid w:val="00F6433E"/>
    <w:rsid w:val="00F653C1"/>
    <w:rsid w:val="00F656C1"/>
    <w:rsid w:val="00F65BA0"/>
    <w:rsid w:val="00F65DB4"/>
    <w:rsid w:val="00F65EE9"/>
    <w:rsid w:val="00F674AC"/>
    <w:rsid w:val="00F700A0"/>
    <w:rsid w:val="00F70266"/>
    <w:rsid w:val="00F70EB8"/>
    <w:rsid w:val="00F71665"/>
    <w:rsid w:val="00F718F9"/>
    <w:rsid w:val="00F71F60"/>
    <w:rsid w:val="00F74570"/>
    <w:rsid w:val="00F74666"/>
    <w:rsid w:val="00F74F1C"/>
    <w:rsid w:val="00F76A4D"/>
    <w:rsid w:val="00F80232"/>
    <w:rsid w:val="00F805B4"/>
    <w:rsid w:val="00F82113"/>
    <w:rsid w:val="00F84129"/>
    <w:rsid w:val="00F844DE"/>
    <w:rsid w:val="00F846DD"/>
    <w:rsid w:val="00F85970"/>
    <w:rsid w:val="00F86108"/>
    <w:rsid w:val="00F86FBA"/>
    <w:rsid w:val="00F87F46"/>
    <w:rsid w:val="00F9001B"/>
    <w:rsid w:val="00F90CDD"/>
    <w:rsid w:val="00F92C28"/>
    <w:rsid w:val="00F93293"/>
    <w:rsid w:val="00F93B63"/>
    <w:rsid w:val="00F94DB1"/>
    <w:rsid w:val="00F95D64"/>
    <w:rsid w:val="00F97066"/>
    <w:rsid w:val="00FA026F"/>
    <w:rsid w:val="00FA32AC"/>
    <w:rsid w:val="00FA3588"/>
    <w:rsid w:val="00FA4385"/>
    <w:rsid w:val="00FA4D33"/>
    <w:rsid w:val="00FA5079"/>
    <w:rsid w:val="00FA53BE"/>
    <w:rsid w:val="00FA7D48"/>
    <w:rsid w:val="00FB0B1B"/>
    <w:rsid w:val="00FB12B3"/>
    <w:rsid w:val="00FB1B2C"/>
    <w:rsid w:val="00FB1CED"/>
    <w:rsid w:val="00FB22CF"/>
    <w:rsid w:val="00FB4A01"/>
    <w:rsid w:val="00FB4F6B"/>
    <w:rsid w:val="00FB67DF"/>
    <w:rsid w:val="00FB6BFE"/>
    <w:rsid w:val="00FC0C44"/>
    <w:rsid w:val="00FC0D1B"/>
    <w:rsid w:val="00FC21F0"/>
    <w:rsid w:val="00FC2E74"/>
    <w:rsid w:val="00FC309E"/>
    <w:rsid w:val="00FC3967"/>
    <w:rsid w:val="00FC47C8"/>
    <w:rsid w:val="00FC4A52"/>
    <w:rsid w:val="00FC5679"/>
    <w:rsid w:val="00FC6773"/>
    <w:rsid w:val="00FC6966"/>
    <w:rsid w:val="00FC6EA8"/>
    <w:rsid w:val="00FC78D9"/>
    <w:rsid w:val="00FD0D0E"/>
    <w:rsid w:val="00FD106D"/>
    <w:rsid w:val="00FD1C23"/>
    <w:rsid w:val="00FD1ED1"/>
    <w:rsid w:val="00FD2005"/>
    <w:rsid w:val="00FD42CE"/>
    <w:rsid w:val="00FD44D3"/>
    <w:rsid w:val="00FD644A"/>
    <w:rsid w:val="00FD714A"/>
    <w:rsid w:val="00FD7690"/>
    <w:rsid w:val="00FE0AC6"/>
    <w:rsid w:val="00FE157A"/>
    <w:rsid w:val="00FE1F5A"/>
    <w:rsid w:val="00FE36C8"/>
    <w:rsid w:val="00FE3E86"/>
    <w:rsid w:val="00FE4387"/>
    <w:rsid w:val="00FF139A"/>
    <w:rsid w:val="00FF1933"/>
    <w:rsid w:val="00FF310A"/>
    <w:rsid w:val="00FF338F"/>
    <w:rsid w:val="00FF4252"/>
    <w:rsid w:val="00FF679F"/>
    <w:rsid w:val="00FF6CCB"/>
    <w:rsid w:val="00FF6F02"/>
    <w:rsid w:val="00FF77DC"/>
    <w:rsid w:val="00FF78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A5A08"/>
  <w15:docId w15:val="{1EFEA9A2-8138-4D76-988B-75C71C512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semiHidden="1" w:uiPriority="9" w:unhideWhenUsed="1"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467F2"/>
    <w:rPr>
      <w:sz w:val="24"/>
      <w:szCs w:val="24"/>
    </w:rPr>
  </w:style>
  <w:style w:type="paragraph" w:styleId="Nagwek1">
    <w:name w:val="heading 1"/>
    <w:aliases w:val="heading 1,H1"/>
    <w:basedOn w:val="Normalny"/>
    <w:next w:val="Normalny"/>
    <w:link w:val="Nagwek1Znak"/>
    <w:uiPriority w:val="9"/>
    <w:qFormat/>
    <w:rsid w:val="00D467F2"/>
    <w:pPr>
      <w:keepNext/>
      <w:outlineLvl w:val="0"/>
    </w:pPr>
    <w:rPr>
      <w:rFonts w:ascii="Verdana" w:hAnsi="Verdana"/>
      <w:b/>
      <w:bCs/>
    </w:rPr>
  </w:style>
  <w:style w:type="paragraph" w:styleId="Nagwek2">
    <w:name w:val="heading 2"/>
    <w:aliases w:val="ASAPHeading 2,Numbered - 2,h 3, ICL,Heading 2a,H2,PA Major Section,l2,Headline 2,h2,2,headi,heading2,h21,h22,21,kopregel 2,Titre m,A.B.C.,heading 2,ICL"/>
    <w:basedOn w:val="Normalny"/>
    <w:next w:val="Normalny"/>
    <w:link w:val="Nagwek2Znak"/>
    <w:qFormat/>
    <w:rsid w:val="00D467F2"/>
    <w:pPr>
      <w:keepNext/>
      <w:jc w:val="both"/>
      <w:outlineLvl w:val="1"/>
    </w:pPr>
    <w:rPr>
      <w:rFonts w:ascii="Verdana" w:hAnsi="Verdana"/>
      <w:b/>
      <w:bCs/>
      <w:sz w:val="20"/>
    </w:rPr>
  </w:style>
  <w:style w:type="paragraph" w:styleId="Nagwek3">
    <w:name w:val="heading 3"/>
    <w:basedOn w:val="Normalny"/>
    <w:next w:val="Normalny"/>
    <w:link w:val="Nagwek3Znak"/>
    <w:qFormat/>
    <w:rsid w:val="00D467F2"/>
    <w:pPr>
      <w:keepNext/>
      <w:jc w:val="center"/>
      <w:outlineLvl w:val="2"/>
    </w:pPr>
    <w:rPr>
      <w:rFonts w:ascii="Verdana" w:hAnsi="Verdana"/>
      <w:b/>
      <w:bCs/>
      <w:sz w:val="20"/>
    </w:rPr>
  </w:style>
  <w:style w:type="paragraph" w:styleId="Nagwek4">
    <w:name w:val="heading 4"/>
    <w:basedOn w:val="Normalny"/>
    <w:next w:val="Normalny"/>
    <w:link w:val="Nagwek4Znak"/>
    <w:qFormat/>
    <w:rsid w:val="00D467F2"/>
    <w:pPr>
      <w:keepNext/>
      <w:outlineLvl w:val="3"/>
    </w:pPr>
    <w:rPr>
      <w:rFonts w:ascii="Verdana" w:hAnsi="Verdana"/>
      <w:b/>
      <w:bCs/>
      <w:sz w:val="20"/>
    </w:rPr>
  </w:style>
  <w:style w:type="paragraph" w:styleId="Nagwek5">
    <w:name w:val="heading 5"/>
    <w:basedOn w:val="Normalny"/>
    <w:next w:val="Normalny"/>
    <w:qFormat/>
    <w:rsid w:val="00D467F2"/>
    <w:pPr>
      <w:keepNext/>
      <w:spacing w:after="120" w:line="360" w:lineRule="auto"/>
      <w:jc w:val="center"/>
      <w:outlineLvl w:val="4"/>
    </w:pPr>
    <w:rPr>
      <w:rFonts w:ascii="Arial" w:hAnsi="Arial" w:cs="Arial"/>
      <w:b/>
      <w:bCs/>
      <w:u w:val="single"/>
    </w:rPr>
  </w:style>
  <w:style w:type="paragraph" w:styleId="Nagwek6">
    <w:name w:val="heading 6"/>
    <w:basedOn w:val="Normalny"/>
    <w:next w:val="Normalny"/>
    <w:link w:val="Nagwek6Znak"/>
    <w:qFormat/>
    <w:rsid w:val="00D467F2"/>
    <w:pPr>
      <w:keepNext/>
      <w:ind w:left="4248"/>
      <w:outlineLvl w:val="5"/>
    </w:pPr>
    <w:rPr>
      <w:rFonts w:ascii="Verdana" w:hAnsi="Verdana"/>
      <w:b/>
      <w:bCs/>
      <w:sz w:val="20"/>
    </w:rPr>
  </w:style>
  <w:style w:type="paragraph" w:styleId="Nagwek7">
    <w:name w:val="heading 7"/>
    <w:basedOn w:val="Normalny"/>
    <w:next w:val="Normalny"/>
    <w:link w:val="Nagwek7Znak"/>
    <w:uiPriority w:val="9"/>
    <w:semiHidden/>
    <w:unhideWhenUsed/>
    <w:qFormat/>
    <w:rsid w:val="00CC7F33"/>
    <w:pPr>
      <w:keepNext/>
      <w:keepLines/>
      <w:spacing w:before="4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qFormat/>
    <w:rsid w:val="00D467F2"/>
    <w:pPr>
      <w:keepNext/>
      <w:tabs>
        <w:tab w:val="left" w:pos="360"/>
      </w:tabs>
      <w:jc w:val="both"/>
      <w:outlineLvl w:val="7"/>
    </w:pPr>
    <w:rPr>
      <w:szCs w:val="20"/>
    </w:rPr>
  </w:style>
  <w:style w:type="paragraph" w:styleId="Nagwek9">
    <w:name w:val="heading 9"/>
    <w:basedOn w:val="Normalny"/>
    <w:next w:val="Normalny"/>
    <w:qFormat/>
    <w:rsid w:val="00D467F2"/>
    <w:pPr>
      <w:keepNext/>
      <w:outlineLvl w:val="8"/>
    </w:pPr>
    <w:rPr>
      <w:rFonts w:ascii="Verdana" w:hAnsi="Verdana" w:cs="Tahoma"/>
      <w:b/>
      <w:sz w:val="20"/>
      <w:szCs w:val="2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D467F2"/>
    <w:pPr>
      <w:numPr>
        <w:numId w:val="1"/>
      </w:numPr>
      <w:jc w:val="both"/>
    </w:pPr>
    <w:rPr>
      <w:rFonts w:ascii="Verdana" w:hAnsi="Verdana"/>
      <w:sz w:val="20"/>
      <w:szCs w:val="20"/>
    </w:rPr>
  </w:style>
  <w:style w:type="paragraph" w:styleId="Listapunktowana3">
    <w:name w:val="List Bullet 3"/>
    <w:basedOn w:val="Normalny"/>
    <w:autoRedefine/>
    <w:semiHidden/>
    <w:rsid w:val="00D467F2"/>
    <w:pPr>
      <w:numPr>
        <w:numId w:val="2"/>
      </w:numPr>
      <w:jc w:val="both"/>
    </w:pPr>
    <w:rPr>
      <w:rFonts w:ascii="Verdana" w:hAnsi="Verdana"/>
      <w:sz w:val="20"/>
    </w:rPr>
  </w:style>
  <w:style w:type="paragraph" w:styleId="Nagwek">
    <w:name w:val="header"/>
    <w:basedOn w:val="Normalny"/>
    <w:link w:val="NagwekZnak"/>
    <w:uiPriority w:val="99"/>
    <w:rsid w:val="00D467F2"/>
    <w:pPr>
      <w:tabs>
        <w:tab w:val="center" w:pos="4536"/>
        <w:tab w:val="right" w:pos="9072"/>
      </w:tabs>
    </w:pPr>
  </w:style>
  <w:style w:type="paragraph" w:styleId="Tekstpodstawowy2">
    <w:name w:val="Body Text 2"/>
    <w:basedOn w:val="Normalny"/>
    <w:semiHidden/>
    <w:rsid w:val="00D467F2"/>
    <w:pPr>
      <w:jc w:val="center"/>
    </w:pPr>
    <w:rPr>
      <w:rFonts w:ascii="Verdana" w:hAnsi="Verdana"/>
      <w:b/>
      <w:bCs/>
      <w:sz w:val="20"/>
    </w:rPr>
  </w:style>
  <w:style w:type="paragraph" w:styleId="Tekstprzypisudolnego">
    <w:name w:val="footnote text"/>
    <w:aliases w:val="Footnote,Podrozdział,Podrozdzia3,Tekst przypisu Znak Znak Znak Znak,Tekst przypisu Znak Znak Znak Znak Znak,Tekst przypisu Znak Znak Znak Znak Znak Znak Znak,Tekst przypisu Znak Znak Znak Znak Znak Znak Znak Znak Zn,Fußnote,o,fn"/>
    <w:basedOn w:val="Normalny"/>
    <w:link w:val="TekstprzypisudolnegoZnak"/>
    <w:uiPriority w:val="99"/>
    <w:rsid w:val="00D467F2"/>
    <w:rPr>
      <w:sz w:val="20"/>
      <w:szCs w:val="20"/>
    </w:rPr>
  </w:style>
  <w:style w:type="paragraph" w:customStyle="1" w:styleId="11Trescpisma">
    <w:name w:val="@11.Tresc_pisma"/>
    <w:basedOn w:val="Normalny"/>
    <w:rsid w:val="00D467F2"/>
    <w:pPr>
      <w:spacing w:before="180"/>
      <w:jc w:val="both"/>
    </w:pPr>
    <w:rPr>
      <w:rFonts w:ascii="Verdana" w:hAnsi="Verdana"/>
      <w:sz w:val="20"/>
      <w:szCs w:val="18"/>
    </w:rPr>
  </w:style>
  <w:style w:type="paragraph" w:styleId="Tekstpodstawowywcity3">
    <w:name w:val="Body Text Indent 3"/>
    <w:basedOn w:val="Normalny"/>
    <w:link w:val="Tekstpodstawowywcity3Znak"/>
    <w:semiHidden/>
    <w:rsid w:val="00D467F2"/>
    <w:pPr>
      <w:ind w:left="705" w:hanging="705"/>
      <w:jc w:val="both"/>
    </w:pPr>
    <w:rPr>
      <w:rFonts w:ascii="Verdana" w:hAnsi="Verdana"/>
      <w:sz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semiHidden/>
    <w:rsid w:val="00D467F2"/>
    <w:pPr>
      <w:jc w:val="both"/>
    </w:pPr>
    <w:rPr>
      <w:rFonts w:ascii="Verdana" w:hAnsi="Verdana"/>
      <w:b/>
      <w:bCs/>
      <w:sz w:val="20"/>
    </w:rPr>
  </w:style>
  <w:style w:type="paragraph" w:styleId="Tekstpodstawowywcity">
    <w:name w:val="Body Text Indent"/>
    <w:basedOn w:val="Normalny"/>
    <w:link w:val="TekstpodstawowywcityZnak"/>
    <w:semiHidden/>
    <w:rsid w:val="00D467F2"/>
    <w:pPr>
      <w:ind w:left="705" w:hanging="705"/>
      <w:jc w:val="both"/>
    </w:pPr>
    <w:rPr>
      <w:rFonts w:ascii="Verdana" w:hAnsi="Verdana"/>
      <w:b/>
      <w:bCs/>
      <w:sz w:val="20"/>
    </w:rPr>
  </w:style>
  <w:style w:type="paragraph" w:styleId="Tekstpodstawowywcity2">
    <w:name w:val="Body Text Indent 2"/>
    <w:basedOn w:val="Normalny"/>
    <w:semiHidden/>
    <w:rsid w:val="00D467F2"/>
    <w:pPr>
      <w:ind w:left="705"/>
      <w:jc w:val="both"/>
    </w:pPr>
    <w:rPr>
      <w:rFonts w:ascii="Verdana" w:hAnsi="Verdana"/>
      <w:sz w:val="20"/>
    </w:rPr>
  </w:style>
  <w:style w:type="paragraph" w:customStyle="1" w:styleId="Standard">
    <w:name w:val="Standard"/>
    <w:autoRedefine/>
    <w:rsid w:val="00806DC1"/>
    <w:pPr>
      <w:suppressAutoHyphens/>
      <w:spacing w:line="340" w:lineRule="exact"/>
      <w:ind w:left="284" w:hanging="284"/>
      <w:jc w:val="both"/>
    </w:pPr>
    <w:rPr>
      <w:rFonts w:ascii="Verdana" w:hAnsi="Verdana"/>
      <w:b/>
    </w:rPr>
  </w:style>
  <w:style w:type="paragraph" w:customStyle="1" w:styleId="Tytu">
    <w:name w:val="Tytu?"/>
    <w:basedOn w:val="Normalny"/>
    <w:rsid w:val="00D467F2"/>
    <w:pPr>
      <w:jc w:val="center"/>
    </w:pPr>
    <w:rPr>
      <w:b/>
      <w:sz w:val="28"/>
      <w:szCs w:val="20"/>
    </w:rPr>
  </w:style>
  <w:style w:type="paragraph" w:customStyle="1" w:styleId="O">
    <w:name w:val="O"/>
    <w:basedOn w:val="Normalny"/>
    <w:rsid w:val="00D467F2"/>
    <w:rPr>
      <w:szCs w:val="20"/>
    </w:rPr>
  </w:style>
  <w:style w:type="paragraph" w:customStyle="1" w:styleId="Tekstpodstawowy31">
    <w:name w:val="Tekst podstawowy 31"/>
    <w:basedOn w:val="Normalny"/>
    <w:rsid w:val="00D467F2"/>
    <w:pPr>
      <w:tabs>
        <w:tab w:val="left" w:pos="284"/>
      </w:tabs>
    </w:pPr>
    <w:rPr>
      <w:sz w:val="22"/>
      <w:szCs w:val="20"/>
    </w:rPr>
  </w:style>
  <w:style w:type="paragraph" w:customStyle="1" w:styleId="Tabelanagwek2dorodka">
    <w:name w:val="Tabela nagłówek2 do środka"/>
    <w:basedOn w:val="Normalny"/>
    <w:rsid w:val="00D467F2"/>
    <w:pPr>
      <w:spacing w:before="60" w:after="60"/>
      <w:jc w:val="center"/>
    </w:pPr>
    <w:rPr>
      <w:rFonts w:ascii="Arial" w:hAnsi="Arial" w:cs="Arial"/>
      <w:b/>
      <w:sz w:val="20"/>
      <w:szCs w:val="20"/>
      <w:lang w:eastAsia="en-US"/>
    </w:rPr>
  </w:style>
  <w:style w:type="paragraph" w:customStyle="1" w:styleId="Default">
    <w:name w:val="Default"/>
    <w:rsid w:val="00D467F2"/>
    <w:pPr>
      <w:autoSpaceDE w:val="0"/>
      <w:autoSpaceDN w:val="0"/>
      <w:adjustRightInd w:val="0"/>
    </w:pPr>
    <w:rPr>
      <w:rFonts w:ascii="Century Gothic" w:hAnsi="Century Gothic"/>
      <w:color w:val="000000"/>
      <w:sz w:val="24"/>
      <w:szCs w:val="24"/>
    </w:rPr>
  </w:style>
  <w:style w:type="paragraph" w:customStyle="1" w:styleId="10Szanowny">
    <w:name w:val="@10.Szanowny"/>
    <w:basedOn w:val="Normalny"/>
    <w:next w:val="Normalny"/>
    <w:rsid w:val="00D467F2"/>
    <w:pPr>
      <w:spacing w:before="180"/>
      <w:jc w:val="both"/>
    </w:pPr>
    <w:rPr>
      <w:rFonts w:ascii="Verdana" w:hAnsi="Verdana"/>
      <w:sz w:val="20"/>
      <w:szCs w:val="18"/>
    </w:rPr>
  </w:style>
  <w:style w:type="paragraph" w:customStyle="1" w:styleId="14StanowiskoPodpisujacego">
    <w:name w:val="@14.StanowiskoPodpisujacego"/>
    <w:basedOn w:val="Normalny"/>
    <w:rsid w:val="00D467F2"/>
    <w:pPr>
      <w:jc w:val="both"/>
    </w:pPr>
    <w:rPr>
      <w:rFonts w:ascii="Verdana" w:hAnsi="Verdana"/>
      <w:sz w:val="18"/>
      <w:szCs w:val="18"/>
    </w:rPr>
  </w:style>
  <w:style w:type="character" w:styleId="Numerstrony">
    <w:name w:val="page number"/>
    <w:basedOn w:val="Domylnaczcionkaakapitu"/>
    <w:semiHidden/>
    <w:rsid w:val="00D467F2"/>
  </w:style>
  <w:style w:type="paragraph" w:styleId="Stopka">
    <w:name w:val="footer"/>
    <w:aliases w:val=" Znak"/>
    <w:basedOn w:val="Normalny"/>
    <w:link w:val="StopkaZnak"/>
    <w:uiPriority w:val="99"/>
    <w:rsid w:val="00D467F2"/>
    <w:pPr>
      <w:tabs>
        <w:tab w:val="center" w:pos="4536"/>
        <w:tab w:val="right" w:pos="9072"/>
      </w:tabs>
    </w:pPr>
  </w:style>
  <w:style w:type="paragraph" w:customStyle="1" w:styleId="15Spraweprowadzi">
    <w:name w:val="@15.Sprawe_prowadzi"/>
    <w:basedOn w:val="Normalny"/>
    <w:rsid w:val="00D467F2"/>
    <w:pPr>
      <w:jc w:val="both"/>
    </w:pPr>
    <w:rPr>
      <w:rFonts w:ascii="Verdana" w:hAnsi="Verdana"/>
      <w:sz w:val="18"/>
      <w:szCs w:val="18"/>
    </w:rPr>
  </w:style>
  <w:style w:type="paragraph" w:styleId="Tekstpodstawowy3">
    <w:name w:val="Body Text 3"/>
    <w:basedOn w:val="Normalny"/>
    <w:link w:val="Tekstpodstawowy3Znak"/>
    <w:semiHidden/>
    <w:rsid w:val="00D467F2"/>
    <w:pPr>
      <w:spacing w:line="340" w:lineRule="exact"/>
      <w:jc w:val="both"/>
    </w:pPr>
    <w:rPr>
      <w:rFonts w:ascii="Verdana" w:hAnsi="Verdana"/>
      <w:i/>
      <w:iCs/>
      <w:sz w:val="20"/>
    </w:rPr>
  </w:style>
  <w:style w:type="character" w:styleId="Hipercze">
    <w:name w:val="Hyperlink"/>
    <w:uiPriority w:val="99"/>
    <w:rsid w:val="00D467F2"/>
    <w:rPr>
      <w:color w:val="0000FF"/>
      <w:u w:val="single"/>
    </w:rPr>
  </w:style>
  <w:style w:type="paragraph" w:customStyle="1" w:styleId="Tekstpodstawowywcity1">
    <w:name w:val="Tekst podstawowy wcięty1"/>
    <w:basedOn w:val="Normalny"/>
    <w:rsid w:val="00D467F2"/>
    <w:pPr>
      <w:spacing w:line="360" w:lineRule="auto"/>
      <w:ind w:firstLine="284"/>
      <w:jc w:val="both"/>
    </w:pPr>
    <w:rPr>
      <w:noProof/>
      <w:lang w:val="cs-CZ"/>
    </w:rPr>
  </w:style>
  <w:style w:type="paragraph" w:customStyle="1" w:styleId="Akapitzlist1">
    <w:name w:val="Akapit z listą1"/>
    <w:basedOn w:val="Normalny"/>
    <w:rsid w:val="00D467F2"/>
    <w:pPr>
      <w:ind w:left="720"/>
    </w:pPr>
  </w:style>
  <w:style w:type="paragraph" w:styleId="Tekstkomentarza">
    <w:name w:val="annotation text"/>
    <w:basedOn w:val="Normalny"/>
    <w:link w:val="TekstkomentarzaZnak"/>
    <w:uiPriority w:val="99"/>
    <w:unhideWhenUsed/>
    <w:rsid w:val="00F24F9B"/>
    <w:rPr>
      <w:sz w:val="20"/>
      <w:szCs w:val="20"/>
    </w:rPr>
  </w:style>
  <w:style w:type="character" w:customStyle="1" w:styleId="TekstkomentarzaZnak">
    <w:name w:val="Tekst komentarza Znak"/>
    <w:basedOn w:val="Domylnaczcionkaakapitu"/>
    <w:link w:val="Tekstkomentarza"/>
    <w:uiPriority w:val="99"/>
    <w:rsid w:val="00F24F9B"/>
  </w:style>
  <w:style w:type="paragraph" w:styleId="Tematkomentarza">
    <w:name w:val="annotation subject"/>
    <w:basedOn w:val="Tekstkomentarza"/>
    <w:next w:val="Tekstkomentarza"/>
    <w:link w:val="TematkomentarzaZnak"/>
    <w:semiHidden/>
    <w:rsid w:val="00F24F9B"/>
    <w:rPr>
      <w:b/>
      <w:bCs/>
    </w:rPr>
  </w:style>
  <w:style w:type="character" w:customStyle="1" w:styleId="TematkomentarzaZnak">
    <w:name w:val="Temat komentarza Znak"/>
    <w:link w:val="Tematkomentarza"/>
    <w:semiHidden/>
    <w:rsid w:val="00F24F9B"/>
    <w:rPr>
      <w:b/>
      <w:bCs/>
    </w:rPr>
  </w:style>
  <w:style w:type="paragraph" w:styleId="Tytu0">
    <w:name w:val="Title"/>
    <w:basedOn w:val="Normalny"/>
    <w:link w:val="TytuZnak"/>
    <w:qFormat/>
    <w:rsid w:val="00793268"/>
    <w:pPr>
      <w:jc w:val="center"/>
    </w:pPr>
    <w:rPr>
      <w:b/>
      <w:bCs/>
    </w:rPr>
  </w:style>
  <w:style w:type="character" w:customStyle="1" w:styleId="TytuZnak">
    <w:name w:val="Tytuł Znak"/>
    <w:link w:val="Tytu0"/>
    <w:rsid w:val="00793268"/>
    <w:rPr>
      <w:b/>
      <w:bCs/>
      <w:sz w:val="24"/>
      <w:szCs w:val="24"/>
    </w:rPr>
  </w:style>
  <w:style w:type="paragraph" w:customStyle="1" w:styleId="Tekstpodstawowywcity0">
    <w:name w:val="Tekst podstawowy wci?ty"/>
    <w:basedOn w:val="Normalny"/>
    <w:rsid w:val="009634CE"/>
    <w:pPr>
      <w:widowControl w:val="0"/>
      <w:ind w:right="51"/>
      <w:jc w:val="both"/>
    </w:pPr>
    <w:rPr>
      <w:szCs w:val="20"/>
    </w:rPr>
  </w:style>
  <w:style w:type="character" w:customStyle="1" w:styleId="Nagwek1Znak">
    <w:name w:val="Nagłówek 1 Znak"/>
    <w:aliases w:val="heading 1 Znak,H1 Znak"/>
    <w:link w:val="Nagwek1"/>
    <w:uiPriority w:val="9"/>
    <w:rsid w:val="00CF5C33"/>
    <w:rPr>
      <w:rFonts w:ascii="Verdana" w:hAnsi="Verdana"/>
      <w:b/>
      <w:bCs/>
      <w:sz w:val="24"/>
      <w:szCs w:val="24"/>
    </w:rPr>
  </w:style>
  <w:style w:type="character" w:customStyle="1" w:styleId="Nagwek6Znak">
    <w:name w:val="Nagłówek 6 Znak"/>
    <w:link w:val="Nagwek6"/>
    <w:rsid w:val="00CF5C33"/>
    <w:rPr>
      <w:rFonts w:ascii="Verdana" w:hAnsi="Verdana"/>
      <w:b/>
      <w:bCs/>
      <w:szCs w:val="24"/>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link w:val="Tekstpodstawowy"/>
    <w:semiHidden/>
    <w:rsid w:val="00CF5C33"/>
    <w:rPr>
      <w:rFonts w:ascii="Verdana" w:hAnsi="Verdana"/>
      <w:b/>
      <w:bCs/>
      <w:szCs w:val="24"/>
    </w:rPr>
  </w:style>
  <w:style w:type="paragraph" w:styleId="Akapitzlist">
    <w:name w:val="List Paragraph"/>
    <w:aliases w:val="BulletC,maz_wyliczenie,opis dzialania,K-P_odwolanie,A_wyliczenie,Akapit z listą5CxSpLast,Akapit z listą5,Tekst punktowanie,Numerowanie,Akapit z listą 1,List Paragraph,Table of contents numbered,sw tekst,EPL lista punktowana z wyrózneniem"/>
    <w:basedOn w:val="Normalny"/>
    <w:link w:val="AkapitzlistZnak"/>
    <w:uiPriority w:val="34"/>
    <w:qFormat/>
    <w:rsid w:val="00CF5C33"/>
    <w:pPr>
      <w:suppressAutoHyphens/>
      <w:ind w:left="720"/>
    </w:pPr>
    <w:rPr>
      <w:lang w:eastAsia="ar-SA"/>
    </w:rPr>
  </w:style>
  <w:style w:type="character" w:customStyle="1" w:styleId="Tekstpodstawowywcity3Znak">
    <w:name w:val="Tekst podstawowy wcięty 3 Znak"/>
    <w:link w:val="Tekstpodstawowywcity3"/>
    <w:semiHidden/>
    <w:rsid w:val="00F70EB8"/>
    <w:rPr>
      <w:rFonts w:ascii="Verdana" w:hAnsi="Verdana"/>
      <w:szCs w:val="24"/>
    </w:rPr>
  </w:style>
  <w:style w:type="character" w:customStyle="1" w:styleId="Nagwek3Znak">
    <w:name w:val="Nagłówek 3 Znak"/>
    <w:link w:val="Nagwek3"/>
    <w:rsid w:val="005C3507"/>
    <w:rPr>
      <w:rFonts w:ascii="Verdana" w:hAnsi="Verdana"/>
      <w:b/>
      <w:bCs/>
      <w:szCs w:val="24"/>
    </w:rPr>
  </w:style>
  <w:style w:type="character" w:customStyle="1" w:styleId="Tekstpodstawowy3Znak">
    <w:name w:val="Tekst podstawowy 3 Znak"/>
    <w:link w:val="Tekstpodstawowy3"/>
    <w:semiHidden/>
    <w:rsid w:val="005C3507"/>
    <w:rPr>
      <w:rFonts w:ascii="Verdana" w:hAnsi="Verdana"/>
      <w:i/>
      <w:iCs/>
      <w:szCs w:val="24"/>
    </w:rPr>
  </w:style>
  <w:style w:type="paragraph" w:customStyle="1" w:styleId="PreformattedText">
    <w:name w:val="Preformatted Text"/>
    <w:basedOn w:val="Normalny"/>
    <w:qFormat/>
    <w:rsid w:val="005C3507"/>
    <w:pPr>
      <w:widowControl w:val="0"/>
      <w:suppressLineNumbers/>
      <w:suppressAutoHyphens/>
      <w:jc w:val="both"/>
    </w:pPr>
    <w:rPr>
      <w:rFonts w:ascii="Liberation Mono" w:eastAsia="NSimSun" w:hAnsi="Liberation Mono" w:cs="Liberation Mono"/>
      <w:color w:val="000000"/>
      <w:sz w:val="20"/>
      <w:szCs w:val="20"/>
      <w:lang w:eastAsia="zh-CN" w:bidi="hi-IN"/>
    </w:rPr>
  </w:style>
  <w:style w:type="character" w:customStyle="1" w:styleId="AkapitzlistZnak">
    <w:name w:val="Akapit z listą Znak"/>
    <w:aliases w:val="BulletC Znak,maz_wyliczenie Znak,opis dzialania Znak,K-P_odwolanie Znak,A_wyliczenie Znak,Akapit z listą5CxSpLast Znak,Akapit z listą5 Znak,Tekst punktowanie Znak,Numerowanie Znak,Akapit z listą 1 Znak,List Paragraph Znak"/>
    <w:link w:val="Akapitzlist"/>
    <w:uiPriority w:val="34"/>
    <w:qFormat/>
    <w:rsid w:val="005C3507"/>
    <w:rPr>
      <w:sz w:val="24"/>
      <w:szCs w:val="24"/>
      <w:lang w:eastAsia="ar-SA"/>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A.B.C. Znak"/>
    <w:link w:val="Nagwek2"/>
    <w:rsid w:val="00D93160"/>
    <w:rPr>
      <w:rFonts w:ascii="Verdana" w:hAnsi="Verdana"/>
      <w:b/>
      <w:bCs/>
      <w:szCs w:val="24"/>
    </w:rPr>
  </w:style>
  <w:style w:type="character" w:customStyle="1" w:styleId="TekstpodstawowywcityZnak">
    <w:name w:val="Tekst podstawowy wcięty Znak"/>
    <w:link w:val="Tekstpodstawowywcity"/>
    <w:semiHidden/>
    <w:rsid w:val="00F62F4E"/>
    <w:rPr>
      <w:rFonts w:ascii="Verdana" w:hAnsi="Verdana"/>
      <w:b/>
      <w:bCs/>
      <w:szCs w:val="24"/>
    </w:rPr>
  </w:style>
  <w:style w:type="paragraph" w:customStyle="1" w:styleId="Zwykytekst1">
    <w:name w:val="Zwykły tekst1"/>
    <w:basedOn w:val="Normalny"/>
    <w:rsid w:val="00C63EE1"/>
    <w:rPr>
      <w:rFonts w:ascii="Courier New" w:hAnsi="Courier New"/>
      <w:sz w:val="20"/>
      <w:szCs w:val="20"/>
    </w:rPr>
  </w:style>
  <w:style w:type="character" w:customStyle="1" w:styleId="st">
    <w:name w:val="st"/>
    <w:basedOn w:val="Domylnaczcionkaakapitu"/>
    <w:rsid w:val="007E4C55"/>
  </w:style>
  <w:style w:type="paragraph" w:customStyle="1" w:styleId="Styl2">
    <w:name w:val="Styl2"/>
    <w:basedOn w:val="Normalny"/>
    <w:rsid w:val="00DB7157"/>
    <w:pPr>
      <w:numPr>
        <w:ilvl w:val="1"/>
        <w:numId w:val="2"/>
      </w:numPr>
    </w:pPr>
    <w:rPr>
      <w:rFonts w:ascii="Arial" w:hAnsi="Arial"/>
      <w:bCs/>
      <w:color w:val="000000"/>
    </w:rPr>
  </w:style>
  <w:style w:type="character" w:styleId="Odwoaniedokomentarza">
    <w:name w:val="annotation reference"/>
    <w:semiHidden/>
    <w:unhideWhenUsed/>
    <w:rsid w:val="00E80A19"/>
    <w:rPr>
      <w:sz w:val="16"/>
      <w:szCs w:val="16"/>
    </w:rPr>
  </w:style>
  <w:style w:type="paragraph" w:styleId="Tekstdymka">
    <w:name w:val="Balloon Text"/>
    <w:basedOn w:val="Normalny"/>
    <w:link w:val="TekstdymkaZnak"/>
    <w:uiPriority w:val="99"/>
    <w:semiHidden/>
    <w:unhideWhenUsed/>
    <w:rsid w:val="00E80A19"/>
    <w:rPr>
      <w:rFonts w:ascii="Tahoma" w:hAnsi="Tahoma"/>
      <w:sz w:val="16"/>
      <w:szCs w:val="16"/>
    </w:rPr>
  </w:style>
  <w:style w:type="character" w:customStyle="1" w:styleId="TekstdymkaZnak">
    <w:name w:val="Tekst dymka Znak"/>
    <w:link w:val="Tekstdymka"/>
    <w:uiPriority w:val="99"/>
    <w:semiHidden/>
    <w:rsid w:val="00E80A19"/>
    <w:rPr>
      <w:rFonts w:ascii="Tahoma" w:hAnsi="Tahoma" w:cs="Tahoma"/>
      <w:sz w:val="16"/>
      <w:szCs w:val="16"/>
    </w:rPr>
  </w:style>
  <w:style w:type="character" w:customStyle="1" w:styleId="Nierozpoznanawzmianka1">
    <w:name w:val="Nierozpoznana wzmianka1"/>
    <w:uiPriority w:val="99"/>
    <w:semiHidden/>
    <w:unhideWhenUsed/>
    <w:rsid w:val="004B2DCC"/>
    <w:rPr>
      <w:color w:val="605E5C"/>
      <w:shd w:val="clear" w:color="auto" w:fill="E1DFDD"/>
    </w:rPr>
  </w:style>
  <w:style w:type="character" w:customStyle="1" w:styleId="ms-long1">
    <w:name w:val="ms-long1"/>
    <w:rsid w:val="0091041F"/>
    <w:rPr>
      <w:rFonts w:ascii="Verdana" w:hAnsi="Verdana" w:hint="default"/>
      <w:sz w:val="16"/>
      <w:szCs w:val="16"/>
    </w:rPr>
  </w:style>
  <w:style w:type="character" w:customStyle="1" w:styleId="NagwekZnak">
    <w:name w:val="Nagłówek Znak"/>
    <w:link w:val="Nagwek"/>
    <w:uiPriority w:val="99"/>
    <w:rsid w:val="00540A85"/>
    <w:rPr>
      <w:sz w:val="24"/>
      <w:szCs w:val="24"/>
    </w:rPr>
  </w:style>
  <w:style w:type="character" w:customStyle="1" w:styleId="StopkaZnak">
    <w:name w:val="Stopka Znak"/>
    <w:aliases w:val=" Znak Znak"/>
    <w:link w:val="Stopka"/>
    <w:uiPriority w:val="99"/>
    <w:rsid w:val="00540A85"/>
    <w:rPr>
      <w:sz w:val="24"/>
      <w:szCs w:val="24"/>
    </w:rPr>
  </w:style>
  <w:style w:type="paragraph" w:styleId="Tekstblokowy">
    <w:name w:val="Block Text"/>
    <w:basedOn w:val="Normalny"/>
    <w:rsid w:val="00540A85"/>
    <w:pPr>
      <w:shd w:val="clear" w:color="FFFF00" w:fill="FFFFFF"/>
      <w:ind w:left="142" w:right="139"/>
      <w:jc w:val="both"/>
    </w:pPr>
    <w:rPr>
      <w:b/>
      <w:sz w:val="28"/>
      <w:szCs w:val="20"/>
    </w:rPr>
  </w:style>
  <w:style w:type="character" w:customStyle="1" w:styleId="TekstprzypisudolnegoZnak">
    <w:name w:val="Tekst przypisu dolnego Znak"/>
    <w:aliases w:val="Footnote Znak,Podrozdział Znak,Podrozdzia3 Znak,Tekst przypisu Znak Znak Znak Znak Znak1,Tekst przypisu Znak Znak Znak Znak Znak Znak,Tekst przypisu Znak Znak Znak Znak Znak Znak Znak Znak,Fußnote Znak,o Znak,fn Znak"/>
    <w:basedOn w:val="Domylnaczcionkaakapitu"/>
    <w:link w:val="Tekstprzypisudolnego"/>
    <w:uiPriority w:val="99"/>
    <w:rsid w:val="00C544B7"/>
  </w:style>
  <w:style w:type="character" w:styleId="Odwoanieprzypisudolnego">
    <w:name w:val="footnote reference"/>
    <w:aliases w:val="Footnote Reference Number,Footnote symbol,Footnote reference number,note TESI,SUPERS,EN Footnote Reference,Odwołanie przypisu,Footnote number"/>
    <w:basedOn w:val="Domylnaczcionkaakapitu"/>
    <w:unhideWhenUsed/>
    <w:rsid w:val="00C544B7"/>
    <w:rPr>
      <w:vertAlign w:val="superscript"/>
    </w:rPr>
  </w:style>
  <w:style w:type="character" w:customStyle="1" w:styleId="TekstprzypisudolnegoZnak1">
    <w:name w:val="Tekst przypisu dolnego Znak1"/>
    <w:aliases w:val="Footnote Znak1,Podrozdział Znak1,Podrozdzia3 Znak1,Tekst przypisu Znak Znak Znak Znak Znak2,Tekst przypisu Znak Znak Znak Znak Znak Znak1,Tekst przypisu Znak Znak Znak Znak Znak Znak Znak Znak1,Fußnote Znak1,o Znak1,fn Znak1"/>
    <w:basedOn w:val="Domylnaczcionkaakapitu"/>
    <w:uiPriority w:val="99"/>
    <w:semiHidden/>
    <w:rsid w:val="00AB55A5"/>
  </w:style>
  <w:style w:type="character" w:customStyle="1" w:styleId="DeltaViewInsertion">
    <w:name w:val="DeltaView Insertion"/>
    <w:rsid w:val="00AB55A5"/>
    <w:rPr>
      <w:b/>
      <w:i/>
      <w:spacing w:val="0"/>
    </w:rPr>
  </w:style>
  <w:style w:type="character" w:customStyle="1" w:styleId="Nagwek7Znak">
    <w:name w:val="Nagłówek 7 Znak"/>
    <w:basedOn w:val="Domylnaczcionkaakapitu"/>
    <w:link w:val="Nagwek7"/>
    <w:uiPriority w:val="9"/>
    <w:semiHidden/>
    <w:rsid w:val="00CC7F33"/>
    <w:rPr>
      <w:rFonts w:asciiTheme="majorHAnsi" w:eastAsiaTheme="majorEastAsia" w:hAnsiTheme="majorHAnsi" w:cstheme="majorBidi"/>
      <w:i/>
      <w:iCs/>
      <w:color w:val="1F3763" w:themeColor="accent1" w:themeShade="7F"/>
      <w:sz w:val="24"/>
      <w:szCs w:val="24"/>
    </w:rPr>
  </w:style>
  <w:style w:type="paragraph" w:styleId="NormalnyWeb">
    <w:name w:val="Normal (Web)"/>
    <w:basedOn w:val="Normalny"/>
    <w:uiPriority w:val="99"/>
    <w:unhideWhenUsed/>
    <w:rsid w:val="004F2537"/>
    <w:pPr>
      <w:spacing w:before="100" w:beforeAutospacing="1" w:after="100" w:afterAutospacing="1"/>
    </w:pPr>
  </w:style>
  <w:style w:type="table" w:styleId="Tabela-Siatka">
    <w:name w:val="Table Grid"/>
    <w:basedOn w:val="Standardowy"/>
    <w:uiPriority w:val="59"/>
    <w:rsid w:val="001E3B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4371A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371AF"/>
    <w:pPr>
      <w:widowControl w:val="0"/>
      <w:autoSpaceDE w:val="0"/>
      <w:autoSpaceDN w:val="0"/>
    </w:pPr>
    <w:rPr>
      <w:rFonts w:ascii="Carlito" w:eastAsia="Carlito" w:hAnsi="Carlito" w:cs="Carlito"/>
      <w:sz w:val="22"/>
      <w:szCs w:val="22"/>
      <w:lang w:eastAsia="en-US"/>
    </w:rPr>
  </w:style>
  <w:style w:type="character" w:customStyle="1" w:styleId="Bodytext2">
    <w:name w:val="Body text (2)_"/>
    <w:basedOn w:val="Domylnaczcionkaakapitu"/>
    <w:link w:val="Bodytext20"/>
    <w:rsid w:val="00D975C7"/>
    <w:rPr>
      <w:rFonts w:ascii="Arial" w:eastAsia="Arial" w:hAnsi="Arial" w:cs="Arial"/>
      <w:shd w:val="clear" w:color="auto" w:fill="FFFFFF"/>
    </w:rPr>
  </w:style>
  <w:style w:type="paragraph" w:customStyle="1" w:styleId="Bodytext20">
    <w:name w:val="Body text (2)"/>
    <w:basedOn w:val="Normalny"/>
    <w:link w:val="Bodytext2"/>
    <w:rsid w:val="00D975C7"/>
    <w:pPr>
      <w:widowControl w:val="0"/>
      <w:shd w:val="clear" w:color="auto" w:fill="FFFFFF"/>
      <w:spacing w:before="480" w:after="340" w:line="370" w:lineRule="exact"/>
      <w:ind w:hanging="460"/>
      <w:jc w:val="both"/>
    </w:pPr>
    <w:rPr>
      <w:rFonts w:ascii="Arial" w:eastAsia="Arial" w:hAnsi="Arial" w:cs="Arial"/>
      <w:sz w:val="20"/>
      <w:szCs w:val="20"/>
    </w:rPr>
  </w:style>
  <w:style w:type="character" w:customStyle="1" w:styleId="Nagwek4Znak">
    <w:name w:val="Nagłówek 4 Znak"/>
    <w:basedOn w:val="Domylnaczcionkaakapitu"/>
    <w:link w:val="Nagwek4"/>
    <w:rsid w:val="00FC0C44"/>
    <w:rPr>
      <w:rFonts w:ascii="Verdana" w:hAnsi="Verdana"/>
      <w:b/>
      <w:bCs/>
      <w:szCs w:val="24"/>
    </w:rPr>
  </w:style>
  <w:style w:type="character" w:customStyle="1" w:styleId="Nierozpoznanawzmianka2">
    <w:name w:val="Nierozpoznana wzmianka2"/>
    <w:basedOn w:val="Domylnaczcionkaakapitu"/>
    <w:uiPriority w:val="99"/>
    <w:semiHidden/>
    <w:unhideWhenUsed/>
    <w:rsid w:val="00F17896"/>
    <w:rPr>
      <w:color w:val="605E5C"/>
      <w:shd w:val="clear" w:color="auto" w:fill="E1DFDD"/>
    </w:rPr>
  </w:style>
  <w:style w:type="character" w:customStyle="1" w:styleId="Nierozpoznanawzmianka3">
    <w:name w:val="Nierozpoznana wzmianka3"/>
    <w:basedOn w:val="Domylnaczcionkaakapitu"/>
    <w:uiPriority w:val="99"/>
    <w:semiHidden/>
    <w:unhideWhenUsed/>
    <w:rsid w:val="002045C4"/>
    <w:rPr>
      <w:color w:val="605E5C"/>
      <w:shd w:val="clear" w:color="auto" w:fill="E1DFDD"/>
    </w:rPr>
  </w:style>
  <w:style w:type="character" w:customStyle="1" w:styleId="Nierozpoznanawzmianka4">
    <w:name w:val="Nierozpoznana wzmianka4"/>
    <w:basedOn w:val="Domylnaczcionkaakapitu"/>
    <w:uiPriority w:val="99"/>
    <w:semiHidden/>
    <w:unhideWhenUsed/>
    <w:rsid w:val="00B2035F"/>
    <w:rPr>
      <w:color w:val="605E5C"/>
      <w:shd w:val="clear" w:color="auto" w:fill="E1DFDD"/>
    </w:rPr>
  </w:style>
  <w:style w:type="character" w:styleId="Nierozpoznanawzmianka">
    <w:name w:val="Unresolved Mention"/>
    <w:basedOn w:val="Domylnaczcionkaakapitu"/>
    <w:uiPriority w:val="99"/>
    <w:semiHidden/>
    <w:unhideWhenUsed/>
    <w:rsid w:val="00784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2054">
      <w:bodyDiv w:val="1"/>
      <w:marLeft w:val="0"/>
      <w:marRight w:val="0"/>
      <w:marTop w:val="0"/>
      <w:marBottom w:val="0"/>
      <w:divBdr>
        <w:top w:val="none" w:sz="0" w:space="0" w:color="auto"/>
        <w:left w:val="none" w:sz="0" w:space="0" w:color="auto"/>
        <w:bottom w:val="none" w:sz="0" w:space="0" w:color="auto"/>
        <w:right w:val="none" w:sz="0" w:space="0" w:color="auto"/>
      </w:divBdr>
    </w:div>
    <w:div w:id="42680377">
      <w:bodyDiv w:val="1"/>
      <w:marLeft w:val="0"/>
      <w:marRight w:val="0"/>
      <w:marTop w:val="0"/>
      <w:marBottom w:val="0"/>
      <w:divBdr>
        <w:top w:val="none" w:sz="0" w:space="0" w:color="auto"/>
        <w:left w:val="none" w:sz="0" w:space="0" w:color="auto"/>
        <w:bottom w:val="none" w:sz="0" w:space="0" w:color="auto"/>
        <w:right w:val="none" w:sz="0" w:space="0" w:color="auto"/>
      </w:divBdr>
    </w:div>
    <w:div w:id="113060131">
      <w:bodyDiv w:val="1"/>
      <w:marLeft w:val="0"/>
      <w:marRight w:val="0"/>
      <w:marTop w:val="0"/>
      <w:marBottom w:val="0"/>
      <w:divBdr>
        <w:top w:val="none" w:sz="0" w:space="0" w:color="auto"/>
        <w:left w:val="none" w:sz="0" w:space="0" w:color="auto"/>
        <w:bottom w:val="none" w:sz="0" w:space="0" w:color="auto"/>
        <w:right w:val="none" w:sz="0" w:space="0" w:color="auto"/>
      </w:divBdr>
    </w:div>
    <w:div w:id="248587327">
      <w:bodyDiv w:val="1"/>
      <w:marLeft w:val="0"/>
      <w:marRight w:val="0"/>
      <w:marTop w:val="0"/>
      <w:marBottom w:val="0"/>
      <w:divBdr>
        <w:top w:val="none" w:sz="0" w:space="0" w:color="auto"/>
        <w:left w:val="none" w:sz="0" w:space="0" w:color="auto"/>
        <w:bottom w:val="none" w:sz="0" w:space="0" w:color="auto"/>
        <w:right w:val="none" w:sz="0" w:space="0" w:color="auto"/>
      </w:divBdr>
    </w:div>
    <w:div w:id="307171208">
      <w:bodyDiv w:val="1"/>
      <w:marLeft w:val="0"/>
      <w:marRight w:val="0"/>
      <w:marTop w:val="0"/>
      <w:marBottom w:val="0"/>
      <w:divBdr>
        <w:top w:val="none" w:sz="0" w:space="0" w:color="auto"/>
        <w:left w:val="none" w:sz="0" w:space="0" w:color="auto"/>
        <w:bottom w:val="none" w:sz="0" w:space="0" w:color="auto"/>
        <w:right w:val="none" w:sz="0" w:space="0" w:color="auto"/>
      </w:divBdr>
    </w:div>
    <w:div w:id="379404214">
      <w:bodyDiv w:val="1"/>
      <w:marLeft w:val="0"/>
      <w:marRight w:val="0"/>
      <w:marTop w:val="0"/>
      <w:marBottom w:val="0"/>
      <w:divBdr>
        <w:top w:val="none" w:sz="0" w:space="0" w:color="auto"/>
        <w:left w:val="none" w:sz="0" w:space="0" w:color="auto"/>
        <w:bottom w:val="none" w:sz="0" w:space="0" w:color="auto"/>
        <w:right w:val="none" w:sz="0" w:space="0" w:color="auto"/>
      </w:divBdr>
    </w:div>
    <w:div w:id="397439729">
      <w:bodyDiv w:val="1"/>
      <w:marLeft w:val="0"/>
      <w:marRight w:val="0"/>
      <w:marTop w:val="0"/>
      <w:marBottom w:val="0"/>
      <w:divBdr>
        <w:top w:val="none" w:sz="0" w:space="0" w:color="auto"/>
        <w:left w:val="none" w:sz="0" w:space="0" w:color="auto"/>
        <w:bottom w:val="none" w:sz="0" w:space="0" w:color="auto"/>
        <w:right w:val="none" w:sz="0" w:space="0" w:color="auto"/>
      </w:divBdr>
      <w:divsChild>
        <w:div w:id="1250500881">
          <w:marLeft w:val="0"/>
          <w:marRight w:val="0"/>
          <w:marTop w:val="0"/>
          <w:marBottom w:val="0"/>
          <w:divBdr>
            <w:top w:val="none" w:sz="0" w:space="0" w:color="auto"/>
            <w:left w:val="none" w:sz="0" w:space="0" w:color="auto"/>
            <w:bottom w:val="none" w:sz="0" w:space="0" w:color="auto"/>
            <w:right w:val="none" w:sz="0" w:space="0" w:color="auto"/>
          </w:divBdr>
        </w:div>
      </w:divsChild>
    </w:div>
    <w:div w:id="405685690">
      <w:bodyDiv w:val="1"/>
      <w:marLeft w:val="0"/>
      <w:marRight w:val="0"/>
      <w:marTop w:val="0"/>
      <w:marBottom w:val="0"/>
      <w:divBdr>
        <w:top w:val="none" w:sz="0" w:space="0" w:color="auto"/>
        <w:left w:val="none" w:sz="0" w:space="0" w:color="auto"/>
        <w:bottom w:val="none" w:sz="0" w:space="0" w:color="auto"/>
        <w:right w:val="none" w:sz="0" w:space="0" w:color="auto"/>
      </w:divBdr>
    </w:div>
    <w:div w:id="505635136">
      <w:bodyDiv w:val="1"/>
      <w:marLeft w:val="0"/>
      <w:marRight w:val="0"/>
      <w:marTop w:val="0"/>
      <w:marBottom w:val="0"/>
      <w:divBdr>
        <w:top w:val="none" w:sz="0" w:space="0" w:color="auto"/>
        <w:left w:val="none" w:sz="0" w:space="0" w:color="auto"/>
        <w:bottom w:val="none" w:sz="0" w:space="0" w:color="auto"/>
        <w:right w:val="none" w:sz="0" w:space="0" w:color="auto"/>
      </w:divBdr>
    </w:div>
    <w:div w:id="646937617">
      <w:bodyDiv w:val="1"/>
      <w:marLeft w:val="0"/>
      <w:marRight w:val="0"/>
      <w:marTop w:val="0"/>
      <w:marBottom w:val="0"/>
      <w:divBdr>
        <w:top w:val="none" w:sz="0" w:space="0" w:color="auto"/>
        <w:left w:val="none" w:sz="0" w:space="0" w:color="auto"/>
        <w:bottom w:val="none" w:sz="0" w:space="0" w:color="auto"/>
        <w:right w:val="none" w:sz="0" w:space="0" w:color="auto"/>
      </w:divBdr>
      <w:divsChild>
        <w:div w:id="1227574111">
          <w:marLeft w:val="0"/>
          <w:marRight w:val="0"/>
          <w:marTop w:val="0"/>
          <w:marBottom w:val="0"/>
          <w:divBdr>
            <w:top w:val="none" w:sz="0" w:space="0" w:color="auto"/>
            <w:left w:val="none" w:sz="0" w:space="0" w:color="auto"/>
            <w:bottom w:val="none" w:sz="0" w:space="0" w:color="auto"/>
            <w:right w:val="none" w:sz="0" w:space="0" w:color="auto"/>
          </w:divBdr>
        </w:div>
      </w:divsChild>
    </w:div>
    <w:div w:id="786119119">
      <w:bodyDiv w:val="1"/>
      <w:marLeft w:val="0"/>
      <w:marRight w:val="0"/>
      <w:marTop w:val="0"/>
      <w:marBottom w:val="0"/>
      <w:divBdr>
        <w:top w:val="none" w:sz="0" w:space="0" w:color="auto"/>
        <w:left w:val="none" w:sz="0" w:space="0" w:color="auto"/>
        <w:bottom w:val="none" w:sz="0" w:space="0" w:color="auto"/>
        <w:right w:val="none" w:sz="0" w:space="0" w:color="auto"/>
      </w:divBdr>
    </w:div>
    <w:div w:id="789400352">
      <w:bodyDiv w:val="1"/>
      <w:marLeft w:val="0"/>
      <w:marRight w:val="0"/>
      <w:marTop w:val="0"/>
      <w:marBottom w:val="0"/>
      <w:divBdr>
        <w:top w:val="none" w:sz="0" w:space="0" w:color="auto"/>
        <w:left w:val="none" w:sz="0" w:space="0" w:color="auto"/>
        <w:bottom w:val="none" w:sz="0" w:space="0" w:color="auto"/>
        <w:right w:val="none" w:sz="0" w:space="0" w:color="auto"/>
      </w:divBdr>
    </w:div>
    <w:div w:id="842476184">
      <w:bodyDiv w:val="1"/>
      <w:marLeft w:val="0"/>
      <w:marRight w:val="0"/>
      <w:marTop w:val="0"/>
      <w:marBottom w:val="0"/>
      <w:divBdr>
        <w:top w:val="none" w:sz="0" w:space="0" w:color="auto"/>
        <w:left w:val="none" w:sz="0" w:space="0" w:color="auto"/>
        <w:bottom w:val="none" w:sz="0" w:space="0" w:color="auto"/>
        <w:right w:val="none" w:sz="0" w:space="0" w:color="auto"/>
      </w:divBdr>
    </w:div>
    <w:div w:id="903223351">
      <w:bodyDiv w:val="1"/>
      <w:marLeft w:val="0"/>
      <w:marRight w:val="0"/>
      <w:marTop w:val="0"/>
      <w:marBottom w:val="0"/>
      <w:divBdr>
        <w:top w:val="none" w:sz="0" w:space="0" w:color="auto"/>
        <w:left w:val="none" w:sz="0" w:space="0" w:color="auto"/>
        <w:bottom w:val="none" w:sz="0" w:space="0" w:color="auto"/>
        <w:right w:val="none" w:sz="0" w:space="0" w:color="auto"/>
      </w:divBdr>
    </w:div>
    <w:div w:id="912131410">
      <w:bodyDiv w:val="1"/>
      <w:marLeft w:val="0"/>
      <w:marRight w:val="0"/>
      <w:marTop w:val="0"/>
      <w:marBottom w:val="0"/>
      <w:divBdr>
        <w:top w:val="none" w:sz="0" w:space="0" w:color="auto"/>
        <w:left w:val="none" w:sz="0" w:space="0" w:color="auto"/>
        <w:bottom w:val="none" w:sz="0" w:space="0" w:color="auto"/>
        <w:right w:val="none" w:sz="0" w:space="0" w:color="auto"/>
      </w:divBdr>
    </w:div>
    <w:div w:id="933443540">
      <w:bodyDiv w:val="1"/>
      <w:marLeft w:val="0"/>
      <w:marRight w:val="0"/>
      <w:marTop w:val="0"/>
      <w:marBottom w:val="0"/>
      <w:divBdr>
        <w:top w:val="none" w:sz="0" w:space="0" w:color="auto"/>
        <w:left w:val="none" w:sz="0" w:space="0" w:color="auto"/>
        <w:bottom w:val="none" w:sz="0" w:space="0" w:color="auto"/>
        <w:right w:val="none" w:sz="0" w:space="0" w:color="auto"/>
      </w:divBdr>
    </w:div>
    <w:div w:id="958561610">
      <w:bodyDiv w:val="1"/>
      <w:marLeft w:val="0"/>
      <w:marRight w:val="0"/>
      <w:marTop w:val="0"/>
      <w:marBottom w:val="0"/>
      <w:divBdr>
        <w:top w:val="none" w:sz="0" w:space="0" w:color="auto"/>
        <w:left w:val="none" w:sz="0" w:space="0" w:color="auto"/>
        <w:bottom w:val="none" w:sz="0" w:space="0" w:color="auto"/>
        <w:right w:val="none" w:sz="0" w:space="0" w:color="auto"/>
      </w:divBdr>
      <w:divsChild>
        <w:div w:id="1447577359">
          <w:marLeft w:val="0"/>
          <w:marRight w:val="0"/>
          <w:marTop w:val="0"/>
          <w:marBottom w:val="0"/>
          <w:divBdr>
            <w:top w:val="none" w:sz="0" w:space="0" w:color="auto"/>
            <w:left w:val="none" w:sz="0" w:space="0" w:color="auto"/>
            <w:bottom w:val="none" w:sz="0" w:space="0" w:color="auto"/>
            <w:right w:val="none" w:sz="0" w:space="0" w:color="auto"/>
          </w:divBdr>
          <w:divsChild>
            <w:div w:id="1784694207">
              <w:marLeft w:val="0"/>
              <w:marRight w:val="0"/>
              <w:marTop w:val="0"/>
              <w:marBottom w:val="0"/>
              <w:divBdr>
                <w:top w:val="none" w:sz="0" w:space="0" w:color="auto"/>
                <w:left w:val="none" w:sz="0" w:space="0" w:color="auto"/>
                <w:bottom w:val="none" w:sz="0" w:space="0" w:color="auto"/>
                <w:right w:val="none" w:sz="0" w:space="0" w:color="auto"/>
              </w:divBdr>
              <w:divsChild>
                <w:div w:id="399327516">
                  <w:marLeft w:val="0"/>
                  <w:marRight w:val="0"/>
                  <w:marTop w:val="0"/>
                  <w:marBottom w:val="0"/>
                  <w:divBdr>
                    <w:top w:val="none" w:sz="0" w:space="0" w:color="auto"/>
                    <w:left w:val="none" w:sz="0" w:space="0" w:color="auto"/>
                    <w:bottom w:val="none" w:sz="0" w:space="0" w:color="auto"/>
                    <w:right w:val="none" w:sz="0" w:space="0" w:color="auto"/>
                  </w:divBdr>
                  <w:divsChild>
                    <w:div w:id="97413938">
                      <w:marLeft w:val="0"/>
                      <w:marRight w:val="0"/>
                      <w:marTop w:val="0"/>
                      <w:marBottom w:val="0"/>
                      <w:divBdr>
                        <w:top w:val="none" w:sz="0" w:space="0" w:color="auto"/>
                        <w:left w:val="none" w:sz="0" w:space="0" w:color="auto"/>
                        <w:bottom w:val="none" w:sz="0" w:space="0" w:color="auto"/>
                        <w:right w:val="none" w:sz="0" w:space="0" w:color="auto"/>
                      </w:divBdr>
                      <w:divsChild>
                        <w:div w:id="868495273">
                          <w:marLeft w:val="0"/>
                          <w:marRight w:val="0"/>
                          <w:marTop w:val="0"/>
                          <w:marBottom w:val="0"/>
                          <w:divBdr>
                            <w:top w:val="none" w:sz="0" w:space="0" w:color="auto"/>
                            <w:left w:val="none" w:sz="0" w:space="0" w:color="auto"/>
                            <w:bottom w:val="none" w:sz="0" w:space="0" w:color="auto"/>
                            <w:right w:val="none" w:sz="0" w:space="0" w:color="auto"/>
                          </w:divBdr>
                          <w:divsChild>
                            <w:div w:id="1168910981">
                              <w:marLeft w:val="0"/>
                              <w:marRight w:val="0"/>
                              <w:marTop w:val="0"/>
                              <w:marBottom w:val="0"/>
                              <w:divBdr>
                                <w:top w:val="none" w:sz="0" w:space="0" w:color="auto"/>
                                <w:left w:val="none" w:sz="0" w:space="0" w:color="auto"/>
                                <w:bottom w:val="none" w:sz="0" w:space="0" w:color="auto"/>
                                <w:right w:val="none" w:sz="0" w:space="0" w:color="auto"/>
                              </w:divBdr>
                              <w:divsChild>
                                <w:div w:id="1091390438">
                                  <w:marLeft w:val="0"/>
                                  <w:marRight w:val="0"/>
                                  <w:marTop w:val="0"/>
                                  <w:marBottom w:val="0"/>
                                  <w:divBdr>
                                    <w:top w:val="none" w:sz="0" w:space="0" w:color="auto"/>
                                    <w:left w:val="none" w:sz="0" w:space="0" w:color="auto"/>
                                    <w:bottom w:val="none" w:sz="0" w:space="0" w:color="auto"/>
                                    <w:right w:val="none" w:sz="0" w:space="0" w:color="auto"/>
                                  </w:divBdr>
                                  <w:divsChild>
                                    <w:div w:id="1392802232">
                                      <w:marLeft w:val="0"/>
                                      <w:marRight w:val="0"/>
                                      <w:marTop w:val="0"/>
                                      <w:marBottom w:val="0"/>
                                      <w:divBdr>
                                        <w:top w:val="none" w:sz="0" w:space="0" w:color="auto"/>
                                        <w:left w:val="none" w:sz="0" w:space="0" w:color="auto"/>
                                        <w:bottom w:val="none" w:sz="0" w:space="0" w:color="auto"/>
                                        <w:right w:val="none" w:sz="0" w:space="0" w:color="auto"/>
                                      </w:divBdr>
                                      <w:divsChild>
                                        <w:div w:id="1521745975">
                                          <w:marLeft w:val="0"/>
                                          <w:marRight w:val="0"/>
                                          <w:marTop w:val="0"/>
                                          <w:marBottom w:val="0"/>
                                          <w:divBdr>
                                            <w:top w:val="none" w:sz="0" w:space="0" w:color="auto"/>
                                            <w:left w:val="none" w:sz="0" w:space="0" w:color="auto"/>
                                            <w:bottom w:val="none" w:sz="0" w:space="0" w:color="auto"/>
                                            <w:right w:val="none" w:sz="0" w:space="0" w:color="auto"/>
                                          </w:divBdr>
                                          <w:divsChild>
                                            <w:div w:id="1811826141">
                                              <w:marLeft w:val="0"/>
                                              <w:marRight w:val="0"/>
                                              <w:marTop w:val="0"/>
                                              <w:marBottom w:val="0"/>
                                              <w:divBdr>
                                                <w:top w:val="none" w:sz="0" w:space="0" w:color="auto"/>
                                                <w:left w:val="none" w:sz="0" w:space="0" w:color="auto"/>
                                                <w:bottom w:val="none" w:sz="0" w:space="0" w:color="auto"/>
                                                <w:right w:val="none" w:sz="0" w:space="0" w:color="auto"/>
                                              </w:divBdr>
                                              <w:divsChild>
                                                <w:div w:id="445084002">
                                                  <w:marLeft w:val="0"/>
                                                  <w:marRight w:val="0"/>
                                                  <w:marTop w:val="0"/>
                                                  <w:marBottom w:val="0"/>
                                                  <w:divBdr>
                                                    <w:top w:val="none" w:sz="0" w:space="0" w:color="auto"/>
                                                    <w:left w:val="none" w:sz="0" w:space="0" w:color="auto"/>
                                                    <w:bottom w:val="none" w:sz="0" w:space="0" w:color="auto"/>
                                                    <w:right w:val="none" w:sz="0" w:space="0" w:color="auto"/>
                                                  </w:divBdr>
                                                  <w:divsChild>
                                                    <w:div w:id="198122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9329673">
      <w:bodyDiv w:val="1"/>
      <w:marLeft w:val="0"/>
      <w:marRight w:val="0"/>
      <w:marTop w:val="0"/>
      <w:marBottom w:val="0"/>
      <w:divBdr>
        <w:top w:val="none" w:sz="0" w:space="0" w:color="auto"/>
        <w:left w:val="none" w:sz="0" w:space="0" w:color="auto"/>
        <w:bottom w:val="none" w:sz="0" w:space="0" w:color="auto"/>
        <w:right w:val="none" w:sz="0" w:space="0" w:color="auto"/>
      </w:divBdr>
      <w:divsChild>
        <w:div w:id="1845245771">
          <w:marLeft w:val="0"/>
          <w:marRight w:val="0"/>
          <w:marTop w:val="0"/>
          <w:marBottom w:val="0"/>
          <w:divBdr>
            <w:top w:val="none" w:sz="0" w:space="0" w:color="auto"/>
            <w:left w:val="none" w:sz="0" w:space="0" w:color="auto"/>
            <w:bottom w:val="none" w:sz="0" w:space="0" w:color="auto"/>
            <w:right w:val="none" w:sz="0" w:space="0" w:color="auto"/>
          </w:divBdr>
          <w:divsChild>
            <w:div w:id="191041960">
              <w:marLeft w:val="0"/>
              <w:marRight w:val="0"/>
              <w:marTop w:val="0"/>
              <w:marBottom w:val="0"/>
              <w:divBdr>
                <w:top w:val="none" w:sz="0" w:space="0" w:color="auto"/>
                <w:left w:val="none" w:sz="0" w:space="0" w:color="auto"/>
                <w:bottom w:val="none" w:sz="0" w:space="0" w:color="auto"/>
                <w:right w:val="none" w:sz="0" w:space="0" w:color="auto"/>
              </w:divBdr>
              <w:divsChild>
                <w:div w:id="31658889">
                  <w:marLeft w:val="0"/>
                  <w:marRight w:val="0"/>
                  <w:marTop w:val="0"/>
                  <w:marBottom w:val="0"/>
                  <w:divBdr>
                    <w:top w:val="none" w:sz="0" w:space="0" w:color="auto"/>
                    <w:left w:val="none" w:sz="0" w:space="0" w:color="auto"/>
                    <w:bottom w:val="none" w:sz="0" w:space="0" w:color="auto"/>
                    <w:right w:val="none" w:sz="0" w:space="0" w:color="auto"/>
                  </w:divBdr>
                  <w:divsChild>
                    <w:div w:id="1615088899">
                      <w:marLeft w:val="0"/>
                      <w:marRight w:val="0"/>
                      <w:marTop w:val="0"/>
                      <w:marBottom w:val="0"/>
                      <w:divBdr>
                        <w:top w:val="none" w:sz="0" w:space="0" w:color="auto"/>
                        <w:left w:val="none" w:sz="0" w:space="0" w:color="auto"/>
                        <w:bottom w:val="none" w:sz="0" w:space="0" w:color="auto"/>
                        <w:right w:val="none" w:sz="0" w:space="0" w:color="auto"/>
                      </w:divBdr>
                      <w:divsChild>
                        <w:div w:id="1153914228">
                          <w:marLeft w:val="0"/>
                          <w:marRight w:val="0"/>
                          <w:marTop w:val="0"/>
                          <w:marBottom w:val="0"/>
                          <w:divBdr>
                            <w:top w:val="none" w:sz="0" w:space="0" w:color="auto"/>
                            <w:left w:val="none" w:sz="0" w:space="0" w:color="auto"/>
                            <w:bottom w:val="none" w:sz="0" w:space="0" w:color="auto"/>
                            <w:right w:val="none" w:sz="0" w:space="0" w:color="auto"/>
                          </w:divBdr>
                          <w:divsChild>
                            <w:div w:id="2055233234">
                              <w:marLeft w:val="0"/>
                              <w:marRight w:val="0"/>
                              <w:marTop w:val="0"/>
                              <w:marBottom w:val="0"/>
                              <w:divBdr>
                                <w:top w:val="none" w:sz="0" w:space="0" w:color="auto"/>
                                <w:left w:val="none" w:sz="0" w:space="0" w:color="auto"/>
                                <w:bottom w:val="none" w:sz="0" w:space="0" w:color="auto"/>
                                <w:right w:val="none" w:sz="0" w:space="0" w:color="auto"/>
                              </w:divBdr>
                              <w:divsChild>
                                <w:div w:id="1819036243">
                                  <w:marLeft w:val="0"/>
                                  <w:marRight w:val="0"/>
                                  <w:marTop w:val="0"/>
                                  <w:marBottom w:val="0"/>
                                  <w:divBdr>
                                    <w:top w:val="none" w:sz="0" w:space="0" w:color="auto"/>
                                    <w:left w:val="none" w:sz="0" w:space="0" w:color="auto"/>
                                    <w:bottom w:val="none" w:sz="0" w:space="0" w:color="auto"/>
                                    <w:right w:val="none" w:sz="0" w:space="0" w:color="auto"/>
                                  </w:divBdr>
                                  <w:divsChild>
                                    <w:div w:id="696083249">
                                      <w:marLeft w:val="0"/>
                                      <w:marRight w:val="0"/>
                                      <w:marTop w:val="0"/>
                                      <w:marBottom w:val="0"/>
                                      <w:divBdr>
                                        <w:top w:val="none" w:sz="0" w:space="0" w:color="auto"/>
                                        <w:left w:val="none" w:sz="0" w:space="0" w:color="auto"/>
                                        <w:bottom w:val="none" w:sz="0" w:space="0" w:color="auto"/>
                                        <w:right w:val="none" w:sz="0" w:space="0" w:color="auto"/>
                                      </w:divBdr>
                                      <w:divsChild>
                                        <w:div w:id="762920668">
                                          <w:marLeft w:val="0"/>
                                          <w:marRight w:val="0"/>
                                          <w:marTop w:val="0"/>
                                          <w:marBottom w:val="0"/>
                                          <w:divBdr>
                                            <w:top w:val="none" w:sz="0" w:space="0" w:color="auto"/>
                                            <w:left w:val="none" w:sz="0" w:space="0" w:color="auto"/>
                                            <w:bottom w:val="none" w:sz="0" w:space="0" w:color="auto"/>
                                            <w:right w:val="none" w:sz="0" w:space="0" w:color="auto"/>
                                          </w:divBdr>
                                          <w:divsChild>
                                            <w:div w:id="1851144414">
                                              <w:marLeft w:val="0"/>
                                              <w:marRight w:val="0"/>
                                              <w:marTop w:val="0"/>
                                              <w:marBottom w:val="0"/>
                                              <w:divBdr>
                                                <w:top w:val="none" w:sz="0" w:space="0" w:color="auto"/>
                                                <w:left w:val="none" w:sz="0" w:space="0" w:color="auto"/>
                                                <w:bottom w:val="none" w:sz="0" w:space="0" w:color="auto"/>
                                                <w:right w:val="none" w:sz="0" w:space="0" w:color="auto"/>
                                              </w:divBdr>
                                              <w:divsChild>
                                                <w:div w:id="700252593">
                                                  <w:marLeft w:val="0"/>
                                                  <w:marRight w:val="0"/>
                                                  <w:marTop w:val="0"/>
                                                  <w:marBottom w:val="0"/>
                                                  <w:divBdr>
                                                    <w:top w:val="none" w:sz="0" w:space="0" w:color="auto"/>
                                                    <w:left w:val="none" w:sz="0" w:space="0" w:color="auto"/>
                                                    <w:bottom w:val="none" w:sz="0" w:space="0" w:color="auto"/>
                                                    <w:right w:val="none" w:sz="0" w:space="0" w:color="auto"/>
                                                  </w:divBdr>
                                                  <w:divsChild>
                                                    <w:div w:id="81660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9295123">
      <w:bodyDiv w:val="1"/>
      <w:marLeft w:val="0"/>
      <w:marRight w:val="0"/>
      <w:marTop w:val="0"/>
      <w:marBottom w:val="0"/>
      <w:divBdr>
        <w:top w:val="none" w:sz="0" w:space="0" w:color="auto"/>
        <w:left w:val="none" w:sz="0" w:space="0" w:color="auto"/>
        <w:bottom w:val="none" w:sz="0" w:space="0" w:color="auto"/>
        <w:right w:val="none" w:sz="0" w:space="0" w:color="auto"/>
      </w:divBdr>
    </w:div>
    <w:div w:id="1191992138">
      <w:bodyDiv w:val="1"/>
      <w:marLeft w:val="0"/>
      <w:marRight w:val="0"/>
      <w:marTop w:val="0"/>
      <w:marBottom w:val="0"/>
      <w:divBdr>
        <w:top w:val="none" w:sz="0" w:space="0" w:color="auto"/>
        <w:left w:val="none" w:sz="0" w:space="0" w:color="auto"/>
        <w:bottom w:val="none" w:sz="0" w:space="0" w:color="auto"/>
        <w:right w:val="none" w:sz="0" w:space="0" w:color="auto"/>
      </w:divBdr>
    </w:div>
    <w:div w:id="1293365363">
      <w:bodyDiv w:val="1"/>
      <w:marLeft w:val="0"/>
      <w:marRight w:val="0"/>
      <w:marTop w:val="0"/>
      <w:marBottom w:val="0"/>
      <w:divBdr>
        <w:top w:val="none" w:sz="0" w:space="0" w:color="auto"/>
        <w:left w:val="none" w:sz="0" w:space="0" w:color="auto"/>
        <w:bottom w:val="none" w:sz="0" w:space="0" w:color="auto"/>
        <w:right w:val="none" w:sz="0" w:space="0" w:color="auto"/>
      </w:divBdr>
    </w:div>
    <w:div w:id="1350527267">
      <w:bodyDiv w:val="1"/>
      <w:marLeft w:val="0"/>
      <w:marRight w:val="0"/>
      <w:marTop w:val="0"/>
      <w:marBottom w:val="0"/>
      <w:divBdr>
        <w:top w:val="none" w:sz="0" w:space="0" w:color="auto"/>
        <w:left w:val="none" w:sz="0" w:space="0" w:color="auto"/>
        <w:bottom w:val="none" w:sz="0" w:space="0" w:color="auto"/>
        <w:right w:val="none" w:sz="0" w:space="0" w:color="auto"/>
      </w:divBdr>
    </w:div>
    <w:div w:id="1362628941">
      <w:bodyDiv w:val="1"/>
      <w:marLeft w:val="0"/>
      <w:marRight w:val="0"/>
      <w:marTop w:val="0"/>
      <w:marBottom w:val="0"/>
      <w:divBdr>
        <w:top w:val="none" w:sz="0" w:space="0" w:color="auto"/>
        <w:left w:val="none" w:sz="0" w:space="0" w:color="auto"/>
        <w:bottom w:val="none" w:sz="0" w:space="0" w:color="auto"/>
        <w:right w:val="none" w:sz="0" w:space="0" w:color="auto"/>
      </w:divBdr>
    </w:div>
    <w:div w:id="1390182043">
      <w:bodyDiv w:val="1"/>
      <w:marLeft w:val="0"/>
      <w:marRight w:val="0"/>
      <w:marTop w:val="0"/>
      <w:marBottom w:val="0"/>
      <w:divBdr>
        <w:top w:val="none" w:sz="0" w:space="0" w:color="auto"/>
        <w:left w:val="none" w:sz="0" w:space="0" w:color="auto"/>
        <w:bottom w:val="none" w:sz="0" w:space="0" w:color="auto"/>
        <w:right w:val="none" w:sz="0" w:space="0" w:color="auto"/>
      </w:divBdr>
    </w:div>
    <w:div w:id="1524200350">
      <w:bodyDiv w:val="1"/>
      <w:marLeft w:val="0"/>
      <w:marRight w:val="0"/>
      <w:marTop w:val="0"/>
      <w:marBottom w:val="0"/>
      <w:divBdr>
        <w:top w:val="none" w:sz="0" w:space="0" w:color="auto"/>
        <w:left w:val="none" w:sz="0" w:space="0" w:color="auto"/>
        <w:bottom w:val="none" w:sz="0" w:space="0" w:color="auto"/>
        <w:right w:val="none" w:sz="0" w:space="0" w:color="auto"/>
      </w:divBdr>
    </w:div>
    <w:div w:id="1537163169">
      <w:bodyDiv w:val="1"/>
      <w:marLeft w:val="0"/>
      <w:marRight w:val="0"/>
      <w:marTop w:val="0"/>
      <w:marBottom w:val="0"/>
      <w:divBdr>
        <w:top w:val="none" w:sz="0" w:space="0" w:color="auto"/>
        <w:left w:val="none" w:sz="0" w:space="0" w:color="auto"/>
        <w:bottom w:val="none" w:sz="0" w:space="0" w:color="auto"/>
        <w:right w:val="none" w:sz="0" w:space="0" w:color="auto"/>
      </w:divBdr>
    </w:div>
    <w:div w:id="1541748044">
      <w:bodyDiv w:val="1"/>
      <w:marLeft w:val="0"/>
      <w:marRight w:val="0"/>
      <w:marTop w:val="0"/>
      <w:marBottom w:val="0"/>
      <w:divBdr>
        <w:top w:val="none" w:sz="0" w:space="0" w:color="auto"/>
        <w:left w:val="none" w:sz="0" w:space="0" w:color="auto"/>
        <w:bottom w:val="none" w:sz="0" w:space="0" w:color="auto"/>
        <w:right w:val="none" w:sz="0" w:space="0" w:color="auto"/>
      </w:divBdr>
    </w:div>
    <w:div w:id="1545827339">
      <w:bodyDiv w:val="1"/>
      <w:marLeft w:val="0"/>
      <w:marRight w:val="0"/>
      <w:marTop w:val="0"/>
      <w:marBottom w:val="0"/>
      <w:divBdr>
        <w:top w:val="none" w:sz="0" w:space="0" w:color="auto"/>
        <w:left w:val="none" w:sz="0" w:space="0" w:color="auto"/>
        <w:bottom w:val="none" w:sz="0" w:space="0" w:color="auto"/>
        <w:right w:val="none" w:sz="0" w:space="0" w:color="auto"/>
      </w:divBdr>
    </w:div>
    <w:div w:id="1563828491">
      <w:bodyDiv w:val="1"/>
      <w:marLeft w:val="0"/>
      <w:marRight w:val="0"/>
      <w:marTop w:val="0"/>
      <w:marBottom w:val="0"/>
      <w:divBdr>
        <w:top w:val="none" w:sz="0" w:space="0" w:color="auto"/>
        <w:left w:val="none" w:sz="0" w:space="0" w:color="auto"/>
        <w:bottom w:val="none" w:sz="0" w:space="0" w:color="auto"/>
        <w:right w:val="none" w:sz="0" w:space="0" w:color="auto"/>
      </w:divBdr>
    </w:div>
    <w:div w:id="1788428286">
      <w:bodyDiv w:val="1"/>
      <w:marLeft w:val="0"/>
      <w:marRight w:val="0"/>
      <w:marTop w:val="0"/>
      <w:marBottom w:val="0"/>
      <w:divBdr>
        <w:top w:val="none" w:sz="0" w:space="0" w:color="auto"/>
        <w:left w:val="none" w:sz="0" w:space="0" w:color="auto"/>
        <w:bottom w:val="none" w:sz="0" w:space="0" w:color="auto"/>
        <w:right w:val="none" w:sz="0" w:space="0" w:color="auto"/>
      </w:divBdr>
    </w:div>
    <w:div w:id="1793010098">
      <w:bodyDiv w:val="1"/>
      <w:marLeft w:val="0"/>
      <w:marRight w:val="0"/>
      <w:marTop w:val="0"/>
      <w:marBottom w:val="0"/>
      <w:divBdr>
        <w:top w:val="none" w:sz="0" w:space="0" w:color="auto"/>
        <w:left w:val="none" w:sz="0" w:space="0" w:color="auto"/>
        <w:bottom w:val="none" w:sz="0" w:space="0" w:color="auto"/>
        <w:right w:val="none" w:sz="0" w:space="0" w:color="auto"/>
      </w:divBdr>
    </w:div>
    <w:div w:id="208109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mp-client/tenders/ocds-148610-d9580958-2087-4bbd-ac95-beeb368d2fe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9E8B6-72F1-4875-8D9B-569AEFD31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26</Pages>
  <Words>10631</Words>
  <Characters>63789</Characters>
  <Application>Microsoft Office Word</Application>
  <DocSecurity>0</DocSecurity>
  <Lines>531</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74272</CharactersWithSpaces>
  <SharedDoc>false</SharedDoc>
  <HLinks>
    <vt:vector size="78" baseType="variant">
      <vt:variant>
        <vt:i4>5963881</vt:i4>
      </vt:variant>
      <vt:variant>
        <vt:i4>41</vt:i4>
      </vt:variant>
      <vt:variant>
        <vt:i4>0</vt:i4>
      </vt:variant>
      <vt:variant>
        <vt:i4>5</vt:i4>
      </vt:variant>
      <vt:variant>
        <vt:lpwstr>mailto:inspektor@umwd.pl</vt:lpwstr>
      </vt:variant>
      <vt:variant>
        <vt:lpwstr/>
      </vt:variant>
      <vt:variant>
        <vt:i4>1179659</vt:i4>
      </vt:variant>
      <vt:variant>
        <vt:i4>38</vt:i4>
      </vt:variant>
      <vt:variant>
        <vt:i4>0</vt:i4>
      </vt:variant>
      <vt:variant>
        <vt:i4>5</vt:i4>
      </vt:variant>
      <vt:variant>
        <vt:lpwstr>https://umwd-dolnyslask.logintrade.net/rejestracja/ ustawowe.html</vt:lpwstr>
      </vt:variant>
      <vt:variant>
        <vt:lpwstr/>
      </vt:variant>
      <vt:variant>
        <vt:i4>1572941</vt:i4>
      </vt:variant>
      <vt:variant>
        <vt:i4>35</vt:i4>
      </vt:variant>
      <vt:variant>
        <vt:i4>0</vt:i4>
      </vt:variant>
      <vt:variant>
        <vt:i4>5</vt:i4>
      </vt:variant>
      <vt:variant>
        <vt:lpwstr>https://umwd-dolnyslask.logintrade.net/rejestracja/ustawowe.html</vt:lpwstr>
      </vt:variant>
      <vt:variant>
        <vt:lpwstr/>
      </vt:variant>
      <vt:variant>
        <vt:i4>1572941</vt:i4>
      </vt:variant>
      <vt:variant>
        <vt:i4>30</vt:i4>
      </vt:variant>
      <vt:variant>
        <vt:i4>0</vt:i4>
      </vt:variant>
      <vt:variant>
        <vt:i4>5</vt:i4>
      </vt:variant>
      <vt:variant>
        <vt:lpwstr>https://umwd-dolnyslask.logintrade.net/rejestracja/ustawowe.html</vt:lpwstr>
      </vt:variant>
      <vt:variant>
        <vt:lpwstr/>
      </vt:variant>
      <vt:variant>
        <vt:i4>1572941</vt:i4>
      </vt:variant>
      <vt:variant>
        <vt:i4>27</vt:i4>
      </vt:variant>
      <vt:variant>
        <vt:i4>0</vt:i4>
      </vt:variant>
      <vt:variant>
        <vt:i4>5</vt:i4>
      </vt:variant>
      <vt:variant>
        <vt:lpwstr>https://umwd-dolnyslask.logintrade.net/rejestracja/ustawowe.html</vt:lpwstr>
      </vt:variant>
      <vt:variant>
        <vt:lpwstr/>
      </vt:variant>
      <vt:variant>
        <vt:i4>8126470</vt:i4>
      </vt:variant>
      <vt:variant>
        <vt:i4>24</vt:i4>
      </vt:variant>
      <vt:variant>
        <vt:i4>0</vt:i4>
      </vt:variant>
      <vt:variant>
        <vt:i4>5</vt:i4>
      </vt:variant>
      <vt:variant>
        <vt:lpwstr>mailto:zamowienia.publiczne@dolnyslask.pl</vt:lpwstr>
      </vt:variant>
      <vt:variant>
        <vt:lpwstr/>
      </vt:variant>
      <vt:variant>
        <vt:i4>8126470</vt:i4>
      </vt:variant>
      <vt:variant>
        <vt:i4>21</vt:i4>
      </vt:variant>
      <vt:variant>
        <vt:i4>0</vt:i4>
      </vt:variant>
      <vt:variant>
        <vt:i4>5</vt:i4>
      </vt:variant>
      <vt:variant>
        <vt:lpwstr>mailto:zamowienia.publiczne@dolnyslask.pl</vt:lpwstr>
      </vt:variant>
      <vt:variant>
        <vt:lpwstr/>
      </vt:variant>
      <vt:variant>
        <vt:i4>1572941</vt:i4>
      </vt:variant>
      <vt:variant>
        <vt:i4>18</vt:i4>
      </vt:variant>
      <vt:variant>
        <vt:i4>0</vt:i4>
      </vt:variant>
      <vt:variant>
        <vt:i4>5</vt:i4>
      </vt:variant>
      <vt:variant>
        <vt:lpwstr>https://umwd-dolnyslask.logintrade.net/rejestracja/ustawowe.html</vt:lpwstr>
      </vt:variant>
      <vt:variant>
        <vt:lpwstr/>
      </vt:variant>
      <vt:variant>
        <vt:i4>6094953</vt:i4>
      </vt:variant>
      <vt:variant>
        <vt:i4>15</vt:i4>
      </vt:variant>
      <vt:variant>
        <vt:i4>0</vt:i4>
      </vt:variant>
      <vt:variant>
        <vt:i4>5</vt:i4>
      </vt:variant>
      <vt:variant>
        <vt:lpwstr>mailto:helpdesk@logintrade.net</vt:lpwstr>
      </vt:variant>
      <vt:variant>
        <vt:lpwstr/>
      </vt:variant>
      <vt:variant>
        <vt:i4>7340092</vt:i4>
      </vt:variant>
      <vt:variant>
        <vt:i4>12</vt:i4>
      </vt:variant>
      <vt:variant>
        <vt:i4>0</vt:i4>
      </vt:variant>
      <vt:variant>
        <vt:i4>5</vt:i4>
      </vt:variant>
      <vt:variant>
        <vt:lpwstr>https://umwd-dolnyslask.logintrade.net/rejestracja/instrukcje.html</vt:lpwstr>
      </vt:variant>
      <vt:variant>
        <vt:lpwstr/>
      </vt:variant>
      <vt:variant>
        <vt:i4>1572941</vt:i4>
      </vt:variant>
      <vt:variant>
        <vt:i4>9</vt:i4>
      </vt:variant>
      <vt:variant>
        <vt:i4>0</vt:i4>
      </vt:variant>
      <vt:variant>
        <vt:i4>5</vt:i4>
      </vt:variant>
      <vt:variant>
        <vt:lpwstr>https://umwd-dolnyslask.logintrade.net/rejestracja/ustawowe.html</vt:lpwstr>
      </vt:variant>
      <vt:variant>
        <vt:lpwstr/>
      </vt:variant>
      <vt:variant>
        <vt:i4>2097269</vt:i4>
      </vt:variant>
      <vt:variant>
        <vt:i4>6</vt:i4>
      </vt:variant>
      <vt:variant>
        <vt:i4>0</vt:i4>
      </vt:variant>
      <vt:variant>
        <vt:i4>5</vt:i4>
      </vt:variant>
      <vt:variant>
        <vt:lpwstr>http://www.umwd.dolnyslask.pl/</vt:lpwstr>
      </vt:variant>
      <vt:variant>
        <vt:lpwstr/>
      </vt:variant>
      <vt:variant>
        <vt:i4>8126470</vt:i4>
      </vt:variant>
      <vt:variant>
        <vt:i4>3</vt:i4>
      </vt:variant>
      <vt:variant>
        <vt:i4>0</vt:i4>
      </vt:variant>
      <vt:variant>
        <vt:i4>5</vt:i4>
      </vt:variant>
      <vt:variant>
        <vt:lpwstr>mailto:zamowienia.publiczne@dolnyslask.pl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Małgorzata Makowczyńska</dc:creator>
  <cp:lastModifiedBy>Joanna Adamska</cp:lastModifiedBy>
  <cp:revision>4</cp:revision>
  <cp:lastPrinted>2026-04-17T07:44:00Z</cp:lastPrinted>
  <dcterms:created xsi:type="dcterms:W3CDTF">2026-04-20T08:14:00Z</dcterms:created>
  <dcterms:modified xsi:type="dcterms:W3CDTF">2026-04-20T11:03:00Z</dcterms:modified>
</cp:coreProperties>
</file>